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A28C7E" w14:textId="4DFDDF12" w:rsidR="00D961AC" w:rsidRPr="007D4793" w:rsidRDefault="005655A2" w:rsidP="007523A7">
      <w:pPr>
        <w:jc w:val="both"/>
        <w:rPr>
          <w:b/>
          <w:snapToGrid w:val="0"/>
          <w:sz w:val="24"/>
          <w:szCs w:val="24"/>
          <w:lang w:val="en-GB"/>
        </w:rPr>
      </w:pPr>
      <w:r>
        <w:rPr>
          <w:b/>
          <w:sz w:val="24"/>
          <w:szCs w:val="24"/>
        </w:rPr>
        <w:t>U</w:t>
      </w:r>
      <w:r w:rsidR="00D961AC">
        <w:rPr>
          <w:b/>
          <w:sz w:val="24"/>
          <w:szCs w:val="24"/>
        </w:rPr>
        <w:t xml:space="preserve">govor </w:t>
      </w:r>
      <w:r w:rsidR="00C05E74">
        <w:rPr>
          <w:b/>
          <w:sz w:val="24"/>
          <w:szCs w:val="24"/>
        </w:rPr>
        <w:t>o dodjeli</w:t>
      </w:r>
      <w:r w:rsidR="00D961AC">
        <w:rPr>
          <w:b/>
          <w:sz w:val="24"/>
          <w:szCs w:val="24"/>
        </w:rPr>
        <w:t xml:space="preserve"> financijske potpore za Erasmus+ </w:t>
      </w:r>
      <w:r w:rsidR="00FA26E5">
        <w:rPr>
          <w:b/>
          <w:sz w:val="24"/>
          <w:szCs w:val="24"/>
        </w:rPr>
        <w:t>s</w:t>
      </w:r>
      <w:r w:rsidR="00D961AC">
        <w:rPr>
          <w:b/>
          <w:sz w:val="24"/>
          <w:szCs w:val="24"/>
        </w:rPr>
        <w:t xml:space="preserve">tručnu praksu </w:t>
      </w:r>
      <w:r w:rsidR="00DB07A7">
        <w:rPr>
          <w:b/>
          <w:sz w:val="24"/>
          <w:szCs w:val="24"/>
        </w:rPr>
        <w:t xml:space="preserve">u </w:t>
      </w:r>
      <w:r w:rsidR="00973577" w:rsidRPr="00973577">
        <w:rPr>
          <w:b/>
          <w:snapToGrid w:val="0"/>
          <w:sz w:val="24"/>
          <w:szCs w:val="24"/>
        </w:rPr>
        <w:t>strukovno</w:t>
      </w:r>
      <w:r w:rsidR="00DB07A7">
        <w:rPr>
          <w:b/>
          <w:snapToGrid w:val="0"/>
          <w:sz w:val="24"/>
          <w:szCs w:val="24"/>
        </w:rPr>
        <w:t>m</w:t>
      </w:r>
      <w:r w:rsidR="00973577" w:rsidRPr="00973577">
        <w:rPr>
          <w:b/>
          <w:snapToGrid w:val="0"/>
          <w:sz w:val="24"/>
          <w:szCs w:val="24"/>
        </w:rPr>
        <w:t xml:space="preserve"> obrazovanj</w:t>
      </w:r>
      <w:r w:rsidR="00DB07A7">
        <w:rPr>
          <w:b/>
          <w:snapToGrid w:val="0"/>
          <w:sz w:val="24"/>
          <w:szCs w:val="24"/>
        </w:rPr>
        <w:t>u</w:t>
      </w:r>
      <w:r w:rsidR="00973577" w:rsidRPr="00973577">
        <w:rPr>
          <w:b/>
          <w:snapToGrid w:val="0"/>
          <w:sz w:val="24"/>
          <w:szCs w:val="24"/>
        </w:rPr>
        <w:t xml:space="preserve"> i osposobljavanj</w:t>
      </w:r>
      <w:r w:rsidR="00DB07A7">
        <w:rPr>
          <w:b/>
          <w:snapToGrid w:val="0"/>
          <w:sz w:val="24"/>
          <w:szCs w:val="24"/>
        </w:rPr>
        <w:t>u</w:t>
      </w:r>
    </w:p>
    <w:p w14:paraId="6EF4A7A5" w14:textId="26BD26F9" w:rsidR="00D961AC" w:rsidRPr="00146E5C" w:rsidRDefault="00D961AC" w:rsidP="007523A7">
      <w:pPr>
        <w:jc w:val="both"/>
      </w:pPr>
    </w:p>
    <w:p w14:paraId="3AD05808" w14:textId="01149B7F" w:rsidR="00146E5C" w:rsidRPr="0043550B" w:rsidRDefault="00146E5C" w:rsidP="007523A7">
      <w:pPr>
        <w:jc w:val="both"/>
        <w:rPr>
          <w:sz w:val="22"/>
          <w:szCs w:val="24"/>
          <w:highlight w:val="lightGray"/>
        </w:rPr>
      </w:pPr>
    </w:p>
    <w:p w14:paraId="65CE04BE" w14:textId="77777777" w:rsidR="00146E5C" w:rsidRPr="00300F3C" w:rsidRDefault="00146E5C" w:rsidP="007523A7">
      <w:pPr>
        <w:pBdr>
          <w:bottom w:val="single" w:sz="6" w:space="1" w:color="auto"/>
        </w:pBdr>
        <w:jc w:val="both"/>
        <w:rPr>
          <w:sz w:val="24"/>
          <w:szCs w:val="24"/>
        </w:rPr>
      </w:pPr>
      <w:r w:rsidRPr="00EA5810">
        <w:rPr>
          <w:sz w:val="24"/>
          <w:szCs w:val="24"/>
        </w:rPr>
        <w:t>[Puni službeni naziv organizacije pošiljatelja</w:t>
      </w:r>
      <w:r w:rsidR="001A76D6" w:rsidRPr="00EA5810">
        <w:rPr>
          <w:sz w:val="24"/>
          <w:szCs w:val="24"/>
        </w:rPr>
        <w:t xml:space="preserve"> i broj akreditacije, ukoliko je primjenjivo</w:t>
      </w:r>
      <w:r w:rsidRPr="00EA5810">
        <w:rPr>
          <w:sz w:val="24"/>
          <w:szCs w:val="24"/>
        </w:rPr>
        <w:t>]</w:t>
      </w:r>
    </w:p>
    <w:p w14:paraId="2B98E50F" w14:textId="7390A50D" w:rsidR="00146E5C" w:rsidRPr="00300F3C" w:rsidRDefault="00146E5C" w:rsidP="007523A7">
      <w:pPr>
        <w:jc w:val="both"/>
        <w:rPr>
          <w:szCs w:val="24"/>
        </w:rPr>
      </w:pPr>
      <w:r w:rsidRPr="00300F3C">
        <w:rPr>
          <w:szCs w:val="24"/>
        </w:rPr>
        <w:t xml:space="preserve">Adresa: </w:t>
      </w:r>
      <w:r w:rsidRPr="00EA5810">
        <w:rPr>
          <w:szCs w:val="24"/>
        </w:rPr>
        <w:t>[puna službena adresa]</w:t>
      </w:r>
    </w:p>
    <w:p w14:paraId="239849D7" w14:textId="1D3C7FA5" w:rsidR="00146E5C" w:rsidRPr="00300F3C" w:rsidRDefault="005655A2" w:rsidP="007523A7">
      <w:pPr>
        <w:jc w:val="both"/>
        <w:rPr>
          <w:sz w:val="24"/>
          <w:szCs w:val="24"/>
        </w:rPr>
      </w:pPr>
      <w:r>
        <w:rPr>
          <w:sz w:val="24"/>
          <w:szCs w:val="24"/>
        </w:rPr>
        <w:t>u</w:t>
      </w:r>
      <w:r w:rsidRPr="00300F3C">
        <w:rPr>
          <w:sz w:val="24"/>
          <w:szCs w:val="24"/>
        </w:rPr>
        <w:t xml:space="preserve"> </w:t>
      </w:r>
      <w:r w:rsidR="00146E5C" w:rsidRPr="00300F3C">
        <w:rPr>
          <w:sz w:val="24"/>
          <w:szCs w:val="24"/>
        </w:rPr>
        <w:t xml:space="preserve">nastavku „organizacija“, za potrebe potpisivanja ovog ugovora zastupana po </w:t>
      </w:r>
      <w:r w:rsidR="00146E5C" w:rsidRPr="00EA5810">
        <w:rPr>
          <w:sz w:val="24"/>
          <w:szCs w:val="24"/>
        </w:rPr>
        <w:t>[</w:t>
      </w:r>
      <w:r w:rsidR="0001759F" w:rsidRPr="00EA5810">
        <w:rPr>
          <w:sz w:val="24"/>
          <w:szCs w:val="24"/>
        </w:rPr>
        <w:t xml:space="preserve">ime i prezime, </w:t>
      </w:r>
      <w:r w:rsidR="00146E5C" w:rsidRPr="00EA5810">
        <w:rPr>
          <w:sz w:val="24"/>
          <w:szCs w:val="24"/>
        </w:rPr>
        <w:t>funkcija]</w:t>
      </w:r>
      <w:r w:rsidR="00146E5C" w:rsidRPr="00300F3C">
        <w:rPr>
          <w:sz w:val="24"/>
          <w:szCs w:val="24"/>
        </w:rPr>
        <w:t xml:space="preserve"> s jedne strane i</w:t>
      </w:r>
    </w:p>
    <w:p w14:paraId="24558B55" w14:textId="484CBBBF" w:rsidR="00146E5C" w:rsidRDefault="00146E5C" w:rsidP="007523A7">
      <w:pPr>
        <w:jc w:val="both"/>
        <w:rPr>
          <w:sz w:val="24"/>
          <w:szCs w:val="24"/>
        </w:rPr>
      </w:pPr>
    </w:p>
    <w:p w14:paraId="00CF07A3" w14:textId="543185B6" w:rsidR="005B12AA" w:rsidRPr="0043550B" w:rsidRDefault="005B12AA" w:rsidP="007523A7">
      <w:pPr>
        <w:jc w:val="both"/>
        <w:rPr>
          <w:sz w:val="24"/>
          <w:szCs w:val="24"/>
        </w:rPr>
      </w:pPr>
    </w:p>
    <w:p w14:paraId="21649DD5" w14:textId="69EC1CF2" w:rsidR="00146E5C" w:rsidRPr="00300F3C" w:rsidRDefault="00146E5C" w:rsidP="007523A7">
      <w:pPr>
        <w:pBdr>
          <w:bottom w:val="single" w:sz="6" w:space="1" w:color="auto"/>
        </w:pBdr>
        <w:jc w:val="both"/>
        <w:rPr>
          <w:sz w:val="24"/>
          <w:szCs w:val="24"/>
        </w:rPr>
      </w:pPr>
      <w:r w:rsidRPr="00EA5810">
        <w:rPr>
          <w:sz w:val="24"/>
          <w:szCs w:val="24"/>
        </w:rPr>
        <w:t>[</w:t>
      </w:r>
      <w:r w:rsidR="00A448CF" w:rsidRPr="00EA5810">
        <w:rPr>
          <w:sz w:val="24"/>
          <w:szCs w:val="24"/>
        </w:rPr>
        <w:t>Ime i p</w:t>
      </w:r>
      <w:r w:rsidR="00300F3C" w:rsidRPr="00EA5810">
        <w:rPr>
          <w:sz w:val="24"/>
          <w:szCs w:val="24"/>
        </w:rPr>
        <w:t>rezime učenika</w:t>
      </w:r>
      <w:r w:rsidRPr="00EA5810">
        <w:rPr>
          <w:sz w:val="24"/>
          <w:szCs w:val="24"/>
        </w:rPr>
        <w:t>]</w:t>
      </w:r>
    </w:p>
    <w:p w14:paraId="2C07AEE7" w14:textId="3B4116BD" w:rsidR="00146E5C" w:rsidRPr="00300F3C" w:rsidRDefault="00146E5C" w:rsidP="007523A7">
      <w:pPr>
        <w:jc w:val="both"/>
      </w:pPr>
      <w:r w:rsidRPr="00300F3C">
        <w:t>Dat</w:t>
      </w:r>
      <w:r w:rsidR="00300F3C">
        <w:t>um rođenja</w:t>
      </w:r>
      <w:r w:rsidRPr="00300F3C">
        <w:t>:</w:t>
      </w:r>
      <w:r w:rsidR="00EA5810">
        <w:t xml:space="preserve"> </w:t>
      </w:r>
      <w:r w:rsidR="00EA5810" w:rsidRPr="00EA5810">
        <w:t>[</w:t>
      </w:r>
      <w:proofErr w:type="spellStart"/>
      <w:r w:rsidR="00EA5810" w:rsidRPr="00EA5810">
        <w:t>dd</w:t>
      </w:r>
      <w:proofErr w:type="spellEnd"/>
      <w:r w:rsidR="00EA5810" w:rsidRPr="00EA5810">
        <w:t>/mm/</w:t>
      </w:r>
      <w:proofErr w:type="spellStart"/>
      <w:r w:rsidR="00EA5810" w:rsidRPr="00EA5810">
        <w:t>gggg</w:t>
      </w:r>
      <w:proofErr w:type="spellEnd"/>
      <w:r w:rsidR="00EA5810" w:rsidRPr="00EA5810">
        <w:t>]</w:t>
      </w:r>
      <w:r w:rsidRPr="00300F3C">
        <w:tab/>
      </w:r>
      <w:r w:rsidRPr="00300F3C">
        <w:tab/>
      </w:r>
      <w:r w:rsidR="00300F3C">
        <w:t>Državljanstvo</w:t>
      </w:r>
      <w:r w:rsidRPr="00300F3C">
        <w:t xml:space="preserve">: </w:t>
      </w:r>
      <w:r w:rsidR="00EA5810" w:rsidRPr="00EA5810">
        <w:t>[…]</w:t>
      </w:r>
      <w:r w:rsidRPr="00300F3C">
        <w:t xml:space="preserve"> </w:t>
      </w:r>
      <w:r w:rsidRPr="00300F3C">
        <w:tab/>
      </w:r>
    </w:p>
    <w:p w14:paraId="3DCD8D93" w14:textId="42CB7ABC" w:rsidR="00146E5C" w:rsidRPr="00300F3C" w:rsidRDefault="00146E5C" w:rsidP="007523A7">
      <w:pPr>
        <w:jc w:val="both"/>
      </w:pPr>
      <w:r w:rsidRPr="00300F3C">
        <w:t>Ad</w:t>
      </w:r>
      <w:r w:rsidR="00300F3C">
        <w:t>resa</w:t>
      </w:r>
      <w:r w:rsidRPr="00300F3C">
        <w:t>: [</w:t>
      </w:r>
      <w:r w:rsidR="00B77715" w:rsidRPr="005B554D">
        <w:t>puni naziv adrese</w:t>
      </w:r>
      <w:r w:rsidRPr="00300F3C">
        <w:t>]</w:t>
      </w:r>
    </w:p>
    <w:p w14:paraId="11BD24B2" w14:textId="7DB0B498" w:rsidR="00146E5C" w:rsidRPr="00300F3C" w:rsidRDefault="00300F3C" w:rsidP="007523A7">
      <w:pPr>
        <w:jc w:val="both"/>
      </w:pPr>
      <w:r>
        <w:t>Telefon</w:t>
      </w:r>
      <w:r w:rsidR="00146E5C" w:rsidRPr="00300F3C">
        <w:t>:</w:t>
      </w:r>
      <w:r w:rsidR="00EA5810">
        <w:t xml:space="preserve"> </w:t>
      </w:r>
      <w:r w:rsidR="00EA5810" w:rsidRPr="00300F3C">
        <w:t>[</w:t>
      </w:r>
      <w:r w:rsidR="00EA5810">
        <w:t>…</w:t>
      </w:r>
      <w:r w:rsidR="00EA5810" w:rsidRPr="00300F3C">
        <w:t>]</w:t>
      </w:r>
      <w:r w:rsidR="00146E5C" w:rsidRPr="00300F3C">
        <w:tab/>
      </w:r>
      <w:r w:rsidR="00146E5C" w:rsidRPr="00300F3C">
        <w:tab/>
      </w:r>
      <w:r w:rsidR="00146E5C" w:rsidRPr="00300F3C">
        <w:tab/>
      </w:r>
      <w:r w:rsidR="00146E5C" w:rsidRPr="00300F3C">
        <w:tab/>
      </w:r>
      <w:r w:rsidR="00146E5C" w:rsidRPr="00300F3C">
        <w:tab/>
      </w:r>
      <w:r w:rsidR="00776191">
        <w:tab/>
      </w:r>
      <w:r w:rsidR="00EA5810">
        <w:tab/>
      </w:r>
      <w:r w:rsidR="00146E5C" w:rsidRPr="00300F3C">
        <w:t>E-</w:t>
      </w:r>
      <w:r w:rsidR="007E7C0A">
        <w:t>mail</w:t>
      </w:r>
      <w:r w:rsidR="00146E5C" w:rsidRPr="00300F3C">
        <w:t>:</w:t>
      </w:r>
      <w:r w:rsidR="0079539D">
        <w:t xml:space="preserve"> </w:t>
      </w:r>
      <w:r w:rsidR="0079539D" w:rsidRPr="00EA5810">
        <w:t>[…]</w:t>
      </w:r>
    </w:p>
    <w:p w14:paraId="20358C32" w14:textId="1DFEE3C6" w:rsidR="00146E5C" w:rsidRPr="00300F3C" w:rsidRDefault="00E865FD" w:rsidP="007523A7">
      <w:pPr>
        <w:jc w:val="both"/>
      </w:pPr>
      <w:r>
        <w:t>Rod</w:t>
      </w:r>
      <w:r w:rsidR="00146E5C" w:rsidRPr="00300F3C">
        <w:t>:  [M</w:t>
      </w:r>
      <w:r w:rsidR="005613D4">
        <w:t>uški</w:t>
      </w:r>
      <w:r w:rsidR="00146E5C" w:rsidRPr="00300F3C">
        <w:t>/</w:t>
      </w:r>
      <w:r w:rsidR="00300F3C">
        <w:t>Ž</w:t>
      </w:r>
      <w:r w:rsidR="005613D4">
        <w:t>en</w:t>
      </w:r>
      <w:r w:rsidR="00B63075">
        <w:t>s</w:t>
      </w:r>
      <w:r w:rsidR="005613D4">
        <w:t>ki/Nedefiniran</w:t>
      </w:r>
      <w:r w:rsidR="00146E5C" w:rsidRPr="00300F3C">
        <w:t>]</w:t>
      </w:r>
      <w:r w:rsidR="00146E5C" w:rsidRPr="00300F3C">
        <w:tab/>
      </w:r>
      <w:r w:rsidR="00146E5C" w:rsidRPr="00300F3C">
        <w:tab/>
      </w:r>
      <w:r w:rsidR="00146E5C" w:rsidRPr="00300F3C">
        <w:tab/>
      </w:r>
      <w:r w:rsidR="00146E5C" w:rsidRPr="00300F3C">
        <w:tab/>
      </w:r>
      <w:r w:rsidR="00776191">
        <w:tab/>
      </w:r>
      <w:r w:rsidR="00EA5810">
        <w:tab/>
      </w:r>
      <w:r w:rsidR="00EA5810">
        <w:tab/>
      </w:r>
      <w:r w:rsidR="005613D4">
        <w:t xml:space="preserve">                          </w:t>
      </w:r>
      <w:r w:rsidR="007A557D">
        <w:t xml:space="preserve">Školska </w:t>
      </w:r>
      <w:r w:rsidR="00300F3C">
        <w:t>godina</w:t>
      </w:r>
      <w:r w:rsidR="00146E5C" w:rsidRPr="00300F3C">
        <w:t>: 20</w:t>
      </w:r>
      <w:r w:rsidR="00001BE5" w:rsidRPr="00EA5810">
        <w:t>…</w:t>
      </w:r>
      <w:r w:rsidR="00146E5C" w:rsidRPr="00300F3C">
        <w:t>/20</w:t>
      </w:r>
      <w:r w:rsidR="00001BE5" w:rsidRPr="00EA5810">
        <w:t>…</w:t>
      </w:r>
    </w:p>
    <w:p w14:paraId="4150113D" w14:textId="5BA50C5B" w:rsidR="00146E5C" w:rsidRPr="00300F3C" w:rsidRDefault="00300F3C" w:rsidP="007523A7">
      <w:pPr>
        <w:jc w:val="both"/>
      </w:pPr>
      <w:r>
        <w:t>Razina strukovnog osposobljavanja</w:t>
      </w:r>
      <w:r w:rsidR="00146E5C" w:rsidRPr="00300F3C">
        <w:t xml:space="preserve">: </w:t>
      </w:r>
      <w:r w:rsidR="005C50CE" w:rsidRPr="00EA5810">
        <w:t>[n</w:t>
      </w:r>
      <w:r w:rsidR="00973577" w:rsidRPr="00EA5810">
        <w:t>aučnik/</w:t>
      </w:r>
      <w:r w:rsidR="005C50CE" w:rsidRPr="00EA5810">
        <w:t>s</w:t>
      </w:r>
      <w:r w:rsidR="00973577" w:rsidRPr="00EA5810">
        <w:t xml:space="preserve">rednjoškolsko strukovno obrazovanje i </w:t>
      </w:r>
      <w:r w:rsidR="00497747" w:rsidRPr="00EA5810">
        <w:t>osposobljavanje/</w:t>
      </w:r>
      <w:r w:rsidR="005241F1" w:rsidRPr="00EA5810">
        <w:t xml:space="preserve"> </w:t>
      </w:r>
      <w:r w:rsidR="00497747" w:rsidRPr="00EA5810">
        <w:t>v</w:t>
      </w:r>
      <w:r w:rsidR="00973577" w:rsidRPr="00EA5810">
        <w:t>isokoškolsko strukovno</w:t>
      </w:r>
      <w:r w:rsidR="00497747" w:rsidRPr="00EA5810">
        <w:t xml:space="preserve"> obrazovanje i osposobljavanje/o</w:t>
      </w:r>
      <w:r w:rsidR="00973577" w:rsidRPr="00EA5810">
        <w:t>stalo]</w:t>
      </w:r>
      <w:r w:rsidR="00146E5C" w:rsidRPr="00300F3C">
        <w:t xml:space="preserve"> </w:t>
      </w:r>
    </w:p>
    <w:p w14:paraId="37B2180B" w14:textId="77777777" w:rsidR="00146E5C" w:rsidRPr="00300F3C" w:rsidRDefault="00300F3C" w:rsidP="007523A7">
      <w:pPr>
        <w:jc w:val="both"/>
      </w:pPr>
      <w:r>
        <w:t>Predmetno područje</w:t>
      </w:r>
      <w:r w:rsidR="00146E5C" w:rsidRPr="00300F3C">
        <w:t xml:space="preserve">: </w:t>
      </w:r>
      <w:r w:rsidR="00146E5C" w:rsidRPr="00EA5810">
        <w:t>[</w:t>
      </w:r>
      <w:r w:rsidR="00C76D01" w:rsidRPr="00EA5810">
        <w:t>usmjerenje/zanimanje</w:t>
      </w:r>
      <w:r w:rsidR="007A557D" w:rsidRPr="00EA5810">
        <w:t xml:space="preserve"> obrazovanja</w:t>
      </w:r>
      <w:r w:rsidR="007A557D" w:rsidRPr="00EA5810" w:rsidDel="007A557D">
        <w:t xml:space="preserve"> </w:t>
      </w:r>
      <w:r w:rsidR="007A557D" w:rsidRPr="00EA5810">
        <w:t xml:space="preserve">u </w:t>
      </w:r>
      <w:r w:rsidR="00037FF2" w:rsidRPr="00EA5810">
        <w:t>organizaciji</w:t>
      </w:r>
      <w:r w:rsidRPr="00EA5810">
        <w:t xml:space="preserve"> pošiljatelju</w:t>
      </w:r>
      <w:r w:rsidR="00146E5C" w:rsidRPr="00EA5810">
        <w:t>]</w:t>
      </w:r>
      <w:r w:rsidR="00146E5C" w:rsidRPr="00300F3C">
        <w:t xml:space="preserve"> </w:t>
      </w:r>
      <w:r w:rsidR="00146E5C" w:rsidRPr="00300F3C">
        <w:tab/>
      </w:r>
      <w:r>
        <w:t>Kod</w:t>
      </w:r>
      <w:r w:rsidR="00146E5C" w:rsidRPr="00300F3C">
        <w:t xml:space="preserve">: </w:t>
      </w:r>
      <w:r w:rsidR="00146E5C" w:rsidRPr="00EA5810">
        <w:t>[</w:t>
      </w:r>
      <w:r w:rsidR="00973577" w:rsidRPr="00EA5810">
        <w:t>ISCED-F kod</w:t>
      </w:r>
      <w:r w:rsidR="00146E5C" w:rsidRPr="00EA5810">
        <w:t>]</w:t>
      </w:r>
    </w:p>
    <w:p w14:paraId="46513164" w14:textId="3EAC0110" w:rsidR="00146E5C" w:rsidRPr="00300F3C" w:rsidRDefault="00300F3C" w:rsidP="007523A7">
      <w:pPr>
        <w:jc w:val="both"/>
      </w:pPr>
      <w:r>
        <w:t>Broj završenih godina u strukovnom obrazovanju i osposobljavanju</w:t>
      </w:r>
      <w:r w:rsidR="00146E5C" w:rsidRPr="00300F3C">
        <w:t xml:space="preserve">: </w:t>
      </w:r>
      <w:r w:rsidR="00EA5810" w:rsidRPr="00EA5810">
        <w:t>[…]</w:t>
      </w:r>
    </w:p>
    <w:p w14:paraId="034D9B3E" w14:textId="77777777" w:rsidR="00EA5810" w:rsidRDefault="00EA5810" w:rsidP="007523A7">
      <w:pPr>
        <w:jc w:val="both"/>
      </w:pPr>
    </w:p>
    <w:p w14:paraId="33E0A98A" w14:textId="4112D52F" w:rsidR="005B12AA" w:rsidRDefault="00300F3C" w:rsidP="007523A7">
      <w:pPr>
        <w:jc w:val="both"/>
      </w:pPr>
      <w:r>
        <w:t>Financijska potpora uključuje</w:t>
      </w:r>
      <w:r w:rsidR="00146E5C" w:rsidRPr="00300F3C">
        <w:t>:</w:t>
      </w:r>
    </w:p>
    <w:p w14:paraId="4CD4CF4D" w14:textId="77777777" w:rsidR="00EB0FC8" w:rsidRDefault="005B12AA">
      <w:pPr>
        <w:ind w:left="284"/>
        <w:jc w:val="both"/>
        <w:rPr>
          <w:rFonts w:ascii="Verdana" w:hAnsi="Verdana" w:cs="Calibri"/>
        </w:rPr>
      </w:pPr>
      <w:r w:rsidRPr="00300F3C">
        <w:rPr>
          <w:rFonts w:ascii="Verdana" w:hAnsi="Verdana" w:cs="Calibri"/>
        </w:rPr>
        <w:sym w:font="Wingdings" w:char="F06F"/>
      </w:r>
      <w:r>
        <w:rPr>
          <w:rFonts w:ascii="Verdana" w:hAnsi="Verdana" w:cs="Calibri"/>
        </w:rPr>
        <w:t xml:space="preserve"> </w:t>
      </w:r>
      <w:r w:rsidR="00300F3C">
        <w:t>Potporu za posebne potrebe</w:t>
      </w:r>
      <w:r w:rsidR="00146E5C" w:rsidRPr="00300F3C">
        <w:rPr>
          <w:rFonts w:ascii="Verdana" w:hAnsi="Verdana" w:cs="Calibri"/>
        </w:rPr>
        <w:tab/>
      </w:r>
    </w:p>
    <w:p w14:paraId="1B219158" w14:textId="77777777" w:rsidR="00EB0FC8" w:rsidRDefault="005B12AA">
      <w:pPr>
        <w:ind w:left="284"/>
        <w:jc w:val="both"/>
        <w:rPr>
          <w:rFonts w:ascii="Verdana" w:hAnsi="Verdana" w:cs="Calibri"/>
        </w:rPr>
      </w:pPr>
      <w:r w:rsidRPr="00300F3C">
        <w:rPr>
          <w:rFonts w:ascii="Verdana" w:hAnsi="Verdana" w:cs="Calibri"/>
        </w:rPr>
        <w:sym w:font="Wingdings" w:char="F06F"/>
      </w:r>
      <w:r w:rsidRPr="00300F3C" w:rsidDel="00776191">
        <w:t xml:space="preserve"> </w:t>
      </w:r>
      <w:r w:rsidR="00300F3C">
        <w:t xml:space="preserve">Potporu </w:t>
      </w:r>
      <w:r w:rsidR="00314D1C">
        <w:t>za učenike u nepovoljnom položaju</w:t>
      </w:r>
      <w:r w:rsidR="00146E5C" w:rsidRPr="00300F3C">
        <w:t xml:space="preserve"> [</w:t>
      </w:r>
      <w:r w:rsidR="00201E0A">
        <w:t>učenici</w:t>
      </w:r>
      <w:r w:rsidR="00201E0A" w:rsidRPr="00201E0A">
        <w:t xml:space="preserve"> čiji redoviti mjesečni prihodi po članu zajedničkog kućanstva ne prelaze 60% proračunske osnovice koja se utvrđuje svak</w:t>
      </w:r>
      <w:r w:rsidR="007E7C0A">
        <w:t>e godine odgovarajućim propisom</w:t>
      </w:r>
      <w:r w:rsidR="00146E5C" w:rsidRPr="00300F3C">
        <w:t xml:space="preserve">]  </w:t>
      </w:r>
      <w:r w:rsidR="00146E5C" w:rsidRPr="00300F3C">
        <w:rPr>
          <w:rFonts w:ascii="Verdana" w:hAnsi="Verdana" w:cs="Calibri"/>
        </w:rPr>
        <w:t xml:space="preserve"> </w:t>
      </w:r>
    </w:p>
    <w:p w14:paraId="71D1A4AC" w14:textId="77777777" w:rsidR="00146E5C" w:rsidRPr="00300F3C" w:rsidRDefault="00146E5C" w:rsidP="007523A7">
      <w:pPr>
        <w:jc w:val="both"/>
        <w:rPr>
          <w:rFonts w:ascii="Verdana" w:hAnsi="Verdana" w:cs="Calibri"/>
        </w:rPr>
      </w:pPr>
    </w:p>
    <w:p w14:paraId="12A7542C" w14:textId="676F6F7D" w:rsidR="00D961AC" w:rsidRDefault="007D5617" w:rsidP="007523A7">
      <w:pPr>
        <w:jc w:val="both"/>
        <w:rPr>
          <w:rFonts w:ascii="Calibri" w:hAnsi="Calibri" w:cs="Calibri"/>
        </w:rPr>
      </w:pPr>
      <w:r>
        <w:rPr>
          <w:noProof/>
          <w:lang w:eastAsia="hr-HR"/>
        </w:rPr>
        <mc:AlternateContent>
          <mc:Choice Requires="wps">
            <w:drawing>
              <wp:anchor distT="0" distB="0" distL="114935" distR="114935" simplePos="0" relativeHeight="251657728" behindDoc="0" locked="0" layoutInCell="1" allowOverlap="1" wp14:anchorId="21E32AF8" wp14:editId="6437ED72">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045DB9C4" w:rsidR="0001148D" w:rsidRDefault="0001148D">
                            <w:r>
                              <w:t>Bankovni račun na koji financijska potpora treba biti uplaćena (IBAN):</w:t>
                            </w:r>
                            <w:r w:rsidR="00EA5810">
                              <w:t xml:space="preserve"> </w:t>
                            </w:r>
                            <w:r w:rsidR="00EA5810" w:rsidRPr="00EA5810">
                              <w:t>[…]</w:t>
                            </w:r>
                          </w:p>
                          <w:p w14:paraId="5F6DE4A1" w14:textId="1C4A3054" w:rsidR="0001148D" w:rsidRDefault="0001148D">
                            <w:r>
                              <w:t>Vlasnik bankovnog računa</w:t>
                            </w:r>
                            <w:r w:rsidR="00EA5810">
                              <w:t xml:space="preserve"> (ako je različit od učenika)</w:t>
                            </w:r>
                            <w:r>
                              <w:t xml:space="preserve">: </w:t>
                            </w:r>
                            <w:r w:rsidR="00EA5810" w:rsidRPr="00EA5810">
                              <w:t>[…]</w:t>
                            </w:r>
                          </w:p>
                          <w:p w14:paraId="15E8D539" w14:textId="60DEB202" w:rsidR="0001148D" w:rsidRDefault="0001148D">
                            <w:r>
                              <w:t xml:space="preserve">Naziv banke: </w:t>
                            </w:r>
                            <w:r w:rsidR="00EA5810" w:rsidRPr="00EA5810">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045DB9C4" w:rsidR="0001148D" w:rsidRDefault="0001148D">
                      <w:r>
                        <w:t>Bankovni račun na koji financijska potpora treba biti uplaćena (IBAN):</w:t>
                      </w:r>
                      <w:r w:rsidR="00EA5810">
                        <w:t xml:space="preserve"> </w:t>
                      </w:r>
                      <w:r w:rsidR="00EA5810" w:rsidRPr="00EA5810">
                        <w:t>[…]</w:t>
                      </w:r>
                    </w:p>
                    <w:p w14:paraId="5F6DE4A1" w14:textId="1C4A3054" w:rsidR="0001148D" w:rsidRDefault="0001148D">
                      <w:r>
                        <w:t>Vlasnik bankovnog računa</w:t>
                      </w:r>
                      <w:r w:rsidR="00EA5810">
                        <w:t xml:space="preserve"> (ako je različit od učenika)</w:t>
                      </w:r>
                      <w:r>
                        <w:t xml:space="preserve">: </w:t>
                      </w:r>
                      <w:r w:rsidR="00EA5810" w:rsidRPr="00EA5810">
                        <w:t>[…]</w:t>
                      </w:r>
                    </w:p>
                    <w:p w14:paraId="15E8D539" w14:textId="60DEB202" w:rsidR="0001148D" w:rsidRDefault="0001148D">
                      <w:r>
                        <w:t xml:space="preserve">Naziv banke: </w:t>
                      </w:r>
                      <w:r w:rsidR="00EA5810" w:rsidRPr="00EA5810">
                        <w:t>[…]</w:t>
                      </w:r>
                    </w:p>
                  </w:txbxContent>
                </v:textbox>
              </v:shape>
            </w:pict>
          </mc:Fallback>
        </mc:AlternateContent>
      </w:r>
    </w:p>
    <w:p w14:paraId="3854CEDD" w14:textId="77777777" w:rsidR="00D961AC" w:rsidRDefault="00D961AC" w:rsidP="007523A7">
      <w:pPr>
        <w:jc w:val="both"/>
        <w:rPr>
          <w:rFonts w:ascii="Calibri" w:hAnsi="Calibri" w:cs="Calibri"/>
        </w:rPr>
      </w:pPr>
    </w:p>
    <w:p w14:paraId="2890B493" w14:textId="77777777" w:rsidR="00D961AC" w:rsidRDefault="00D961AC" w:rsidP="007523A7">
      <w:pPr>
        <w:jc w:val="both"/>
        <w:rPr>
          <w:rFonts w:ascii="Calibri" w:hAnsi="Calibri" w:cs="Calibri"/>
        </w:rPr>
      </w:pPr>
    </w:p>
    <w:p w14:paraId="526C3F65" w14:textId="5F5D0954" w:rsidR="00D961AC" w:rsidRDefault="00D961AC" w:rsidP="007523A7">
      <w:pPr>
        <w:jc w:val="both"/>
      </w:pPr>
      <w:r>
        <w:rPr>
          <w:rFonts w:ascii="Calibri" w:hAnsi="Calibri" w:cs="Calibri"/>
        </w:rPr>
        <w:t xml:space="preserve"> </w:t>
      </w:r>
    </w:p>
    <w:p w14:paraId="1DC8F749" w14:textId="77777777" w:rsidR="00D961AC" w:rsidRDefault="00D961AC" w:rsidP="007523A7">
      <w:pPr>
        <w:jc w:val="both"/>
      </w:pPr>
    </w:p>
    <w:p w14:paraId="41C36D15" w14:textId="77777777" w:rsidR="00EB0FC8" w:rsidRDefault="00EB0FC8">
      <w:pPr>
        <w:spacing w:before="120"/>
        <w:jc w:val="both"/>
        <w:rPr>
          <w:sz w:val="24"/>
          <w:szCs w:val="24"/>
        </w:rPr>
      </w:pPr>
    </w:p>
    <w:p w14:paraId="013C9600" w14:textId="77777777" w:rsidR="00B77715" w:rsidRDefault="005655A2" w:rsidP="005B12AA">
      <w:pPr>
        <w:jc w:val="both"/>
        <w:rPr>
          <w:sz w:val="24"/>
          <w:szCs w:val="24"/>
        </w:rPr>
      </w:pPr>
      <w:r>
        <w:rPr>
          <w:sz w:val="24"/>
          <w:szCs w:val="24"/>
        </w:rPr>
        <w:t xml:space="preserve">u </w:t>
      </w:r>
      <w:r w:rsidR="00352BB8">
        <w:rPr>
          <w:sz w:val="24"/>
          <w:szCs w:val="24"/>
        </w:rPr>
        <w:t>nastavku „</w:t>
      </w:r>
      <w:r w:rsidR="00D961AC">
        <w:rPr>
          <w:sz w:val="24"/>
          <w:szCs w:val="24"/>
        </w:rPr>
        <w:t xml:space="preserve">sudionik” s druge strane, </w:t>
      </w:r>
    </w:p>
    <w:p w14:paraId="0C532989" w14:textId="77777777" w:rsidR="00B77715" w:rsidRDefault="00B77715" w:rsidP="005B12AA">
      <w:pPr>
        <w:jc w:val="both"/>
        <w:rPr>
          <w:sz w:val="24"/>
          <w:szCs w:val="24"/>
        </w:rPr>
      </w:pPr>
    </w:p>
    <w:p w14:paraId="6D6D34B3" w14:textId="77777777" w:rsidR="00D961AC" w:rsidRDefault="00D961AC" w:rsidP="005B12AA">
      <w:pPr>
        <w:jc w:val="both"/>
        <w:rPr>
          <w:sz w:val="24"/>
          <w:szCs w:val="24"/>
        </w:rPr>
      </w:pPr>
      <w:r>
        <w:rPr>
          <w:sz w:val="24"/>
          <w:szCs w:val="24"/>
        </w:rPr>
        <w:t xml:space="preserve">suglasni </w:t>
      </w:r>
      <w:r w:rsidR="005655A2">
        <w:rPr>
          <w:sz w:val="24"/>
          <w:szCs w:val="24"/>
        </w:rPr>
        <w:t xml:space="preserve">su </w:t>
      </w:r>
      <w:r>
        <w:rPr>
          <w:sz w:val="24"/>
          <w:szCs w:val="24"/>
        </w:rPr>
        <w:t>oko dolje navede</w:t>
      </w:r>
      <w:r w:rsidR="00D13895">
        <w:rPr>
          <w:sz w:val="24"/>
          <w:szCs w:val="24"/>
        </w:rPr>
        <w:t xml:space="preserve">nih </w:t>
      </w:r>
      <w:r w:rsidR="00B77715">
        <w:rPr>
          <w:sz w:val="24"/>
          <w:szCs w:val="24"/>
        </w:rPr>
        <w:t>Posebnih u</w:t>
      </w:r>
      <w:r w:rsidR="00D13895">
        <w:rPr>
          <w:sz w:val="24"/>
          <w:szCs w:val="24"/>
        </w:rPr>
        <w:t>vjeta i Privitaka koji čine</w:t>
      </w:r>
      <w:r>
        <w:rPr>
          <w:sz w:val="24"/>
          <w:szCs w:val="24"/>
        </w:rPr>
        <w:t xml:space="preserve"> sastavni dio ugovora (</w:t>
      </w:r>
      <w:r w:rsidR="00E13EFE">
        <w:rPr>
          <w:sz w:val="24"/>
          <w:szCs w:val="24"/>
        </w:rPr>
        <w:t xml:space="preserve">u nastavku </w:t>
      </w:r>
      <w:r w:rsidR="0096690A">
        <w:rPr>
          <w:sz w:val="24"/>
          <w:szCs w:val="24"/>
        </w:rPr>
        <w:t>„ugovor“</w:t>
      </w:r>
      <w:r>
        <w:rPr>
          <w:sz w:val="24"/>
          <w:szCs w:val="24"/>
        </w:rPr>
        <w:t>):</w:t>
      </w:r>
    </w:p>
    <w:p w14:paraId="118BAAC2" w14:textId="77777777" w:rsidR="008F5671" w:rsidRDefault="008F5671" w:rsidP="00C96174">
      <w:pPr>
        <w:jc w:val="both"/>
        <w:rPr>
          <w:sz w:val="24"/>
          <w:szCs w:val="24"/>
        </w:rPr>
      </w:pPr>
    </w:p>
    <w:p w14:paraId="660B6A35" w14:textId="77777777" w:rsidR="0050570E" w:rsidRDefault="0050570E" w:rsidP="00C96174">
      <w:pPr>
        <w:jc w:val="both"/>
        <w:rPr>
          <w:sz w:val="24"/>
          <w:szCs w:val="24"/>
        </w:rPr>
      </w:pPr>
    </w:p>
    <w:p w14:paraId="5EF65CD4" w14:textId="77777777" w:rsidR="00A44817" w:rsidRPr="008F5671" w:rsidRDefault="00A44817" w:rsidP="00A44817">
      <w:pPr>
        <w:tabs>
          <w:tab w:val="left" w:pos="1701"/>
        </w:tabs>
        <w:ind w:left="1701" w:hanging="1701"/>
        <w:jc w:val="both"/>
        <w:rPr>
          <w:sz w:val="24"/>
          <w:szCs w:val="24"/>
        </w:rPr>
      </w:pPr>
    </w:p>
    <w:p w14:paraId="2C54083C" w14:textId="77777777" w:rsidR="00A44817" w:rsidRPr="008F5671" w:rsidRDefault="00A44817" w:rsidP="00A44817">
      <w:pPr>
        <w:tabs>
          <w:tab w:val="left" w:pos="1701"/>
        </w:tabs>
        <w:ind w:left="1701" w:hanging="1701"/>
        <w:jc w:val="both"/>
        <w:rPr>
          <w:sz w:val="24"/>
          <w:szCs w:val="24"/>
        </w:rPr>
      </w:pPr>
      <w:r>
        <w:rPr>
          <w:sz w:val="24"/>
          <w:szCs w:val="24"/>
        </w:rPr>
        <w:t>Privitak</w:t>
      </w:r>
      <w:r w:rsidRPr="008F5671">
        <w:rPr>
          <w:sz w:val="24"/>
          <w:szCs w:val="24"/>
        </w:rPr>
        <w:t xml:space="preserve"> I</w:t>
      </w:r>
      <w:r w:rsidRPr="008F5671">
        <w:rPr>
          <w:sz w:val="24"/>
          <w:szCs w:val="24"/>
        </w:rPr>
        <w:tab/>
      </w:r>
      <w:r>
        <w:rPr>
          <w:sz w:val="24"/>
          <w:szCs w:val="24"/>
        </w:rPr>
        <w:t xml:space="preserve">Sporazum o učenju za </w:t>
      </w:r>
      <w:r w:rsidRPr="008F5671">
        <w:rPr>
          <w:sz w:val="24"/>
          <w:szCs w:val="24"/>
        </w:rPr>
        <w:t>Erasmus+ mobil</w:t>
      </w:r>
      <w:r>
        <w:rPr>
          <w:sz w:val="24"/>
          <w:szCs w:val="24"/>
        </w:rPr>
        <w:t>nost u svrhu stručne prakse</w:t>
      </w:r>
    </w:p>
    <w:p w14:paraId="2ECCA9C2" w14:textId="77777777" w:rsidR="00A44817" w:rsidRPr="008F5671" w:rsidRDefault="00A44817" w:rsidP="00A44817">
      <w:pPr>
        <w:tabs>
          <w:tab w:val="left" w:pos="1701"/>
        </w:tabs>
        <w:ind w:left="1701" w:hanging="1701"/>
        <w:jc w:val="both"/>
        <w:rPr>
          <w:sz w:val="24"/>
          <w:szCs w:val="24"/>
        </w:rPr>
      </w:pPr>
      <w:r>
        <w:rPr>
          <w:sz w:val="24"/>
          <w:szCs w:val="24"/>
        </w:rPr>
        <w:t>Privitak</w:t>
      </w:r>
      <w:r w:rsidRPr="008F5671">
        <w:rPr>
          <w:sz w:val="24"/>
          <w:szCs w:val="24"/>
        </w:rPr>
        <w:t xml:space="preserve"> II</w:t>
      </w:r>
      <w:r w:rsidRPr="008F5671">
        <w:rPr>
          <w:sz w:val="24"/>
          <w:szCs w:val="24"/>
        </w:rPr>
        <w:tab/>
      </w:r>
      <w:r>
        <w:rPr>
          <w:sz w:val="24"/>
          <w:szCs w:val="24"/>
        </w:rPr>
        <w:t>Opći uvjeti</w:t>
      </w:r>
    </w:p>
    <w:p w14:paraId="7C9947A5" w14:textId="77777777" w:rsidR="00A44817" w:rsidRPr="008F5671" w:rsidRDefault="00A44817" w:rsidP="00A44817">
      <w:pPr>
        <w:tabs>
          <w:tab w:val="left" w:pos="1701"/>
        </w:tabs>
        <w:ind w:left="1701" w:hanging="1701"/>
        <w:jc w:val="both"/>
        <w:rPr>
          <w:sz w:val="24"/>
          <w:szCs w:val="24"/>
        </w:rPr>
      </w:pPr>
      <w:r>
        <w:rPr>
          <w:sz w:val="24"/>
          <w:szCs w:val="24"/>
        </w:rPr>
        <w:t>Privitak</w:t>
      </w:r>
      <w:r w:rsidRPr="008F5671">
        <w:rPr>
          <w:sz w:val="24"/>
          <w:szCs w:val="24"/>
        </w:rPr>
        <w:t xml:space="preserve"> III</w:t>
      </w:r>
      <w:r w:rsidRPr="008F5671">
        <w:rPr>
          <w:sz w:val="24"/>
          <w:szCs w:val="24"/>
        </w:rPr>
        <w:tab/>
      </w:r>
      <w:r>
        <w:rPr>
          <w:sz w:val="24"/>
          <w:szCs w:val="24"/>
        </w:rPr>
        <w:t>Obveza kvalitete</w:t>
      </w:r>
    </w:p>
    <w:p w14:paraId="1F5E92C8" w14:textId="77777777" w:rsidR="00A44817" w:rsidRDefault="00A44817" w:rsidP="00A44817">
      <w:pPr>
        <w:jc w:val="both"/>
        <w:rPr>
          <w:sz w:val="24"/>
          <w:szCs w:val="24"/>
        </w:rPr>
      </w:pPr>
    </w:p>
    <w:p w14:paraId="0A31D6A8" w14:textId="77777777" w:rsidR="00D961AC" w:rsidRDefault="00B77715" w:rsidP="00AC21B2">
      <w:pPr>
        <w:jc w:val="both"/>
        <w:rPr>
          <w:u w:val="single"/>
        </w:rPr>
      </w:pPr>
      <w:r w:rsidRPr="005B554D">
        <w:rPr>
          <w:u w:val="single"/>
        </w:rPr>
        <w:t>Odredbe navedene u Posebnim uvjetima imaju prednost u odnosu na sve Privitke.</w:t>
      </w:r>
    </w:p>
    <w:p w14:paraId="35048FE6" w14:textId="77777777" w:rsidR="002D0094" w:rsidRDefault="002D0094" w:rsidP="00C96174">
      <w:pPr>
        <w:jc w:val="both"/>
        <w:rPr>
          <w:u w:val="single"/>
        </w:rPr>
      </w:pPr>
    </w:p>
    <w:p w14:paraId="0B112C1F" w14:textId="77777777" w:rsidR="002D0094" w:rsidRDefault="002D0094" w:rsidP="009C639A">
      <w:pPr>
        <w:jc w:val="both"/>
      </w:pPr>
    </w:p>
    <w:p w14:paraId="2CD65244" w14:textId="77777777" w:rsidR="005064FB" w:rsidRDefault="005064FB">
      <w:pPr>
        <w:suppressAutoHyphens w:val="0"/>
        <w:rPr>
          <w:sz w:val="24"/>
          <w:szCs w:val="24"/>
        </w:rPr>
      </w:pPr>
      <w:r>
        <w:rPr>
          <w:sz w:val="24"/>
          <w:szCs w:val="24"/>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pPr>
    </w:p>
    <w:p w14:paraId="6F813499" w14:textId="77777777" w:rsidR="002D0094" w:rsidRPr="0043550B" w:rsidRDefault="002D0094" w:rsidP="007523A7">
      <w:pPr>
        <w:pStyle w:val="Text1"/>
        <w:pBdr>
          <w:bottom w:val="single" w:sz="6" w:space="1" w:color="auto"/>
        </w:pBdr>
        <w:spacing w:after="0"/>
        <w:ind w:left="0"/>
        <w:rPr>
          <w:sz w:val="20"/>
        </w:rPr>
      </w:pPr>
      <w:r w:rsidRPr="0043550B">
        <w:rPr>
          <w:sz w:val="20"/>
        </w:rPr>
        <w:t xml:space="preserve">ČLANAK 1 – PREDMET UGOVORA </w:t>
      </w:r>
    </w:p>
    <w:p w14:paraId="4ACBC4E5" w14:textId="77777777" w:rsidR="002D0094" w:rsidRDefault="002D0094" w:rsidP="00AC21B2">
      <w:pPr>
        <w:ind w:left="567" w:hanging="567"/>
        <w:jc w:val="both"/>
      </w:pPr>
      <w:r w:rsidRPr="0043550B">
        <w:t>1.1</w:t>
      </w:r>
      <w:r w:rsidRPr="0043550B">
        <w:tab/>
      </w:r>
      <w:r w:rsidR="00973577" w:rsidRPr="00973577">
        <w:t>Organizacija</w:t>
      </w:r>
      <w:r w:rsidRPr="002D0094">
        <w:t xml:space="preserve"> </w:t>
      </w:r>
      <w:r>
        <w:t xml:space="preserve">je dužna pružiti potporu sudioniku za provođenje </w:t>
      </w:r>
      <w:r w:rsidR="00B77715">
        <w:t xml:space="preserve">aktivnosti </w:t>
      </w:r>
      <w:r>
        <w:t>mobilnosti za</w:t>
      </w:r>
      <w:r w:rsidR="00CD1FF2">
        <w:t xml:space="preserve"> stručnu praksu</w:t>
      </w:r>
      <w:r>
        <w:t xml:space="preserve"> u okviru programa Erasmus+</w:t>
      </w:r>
      <w:r w:rsidR="007A557D">
        <w:t>.</w:t>
      </w:r>
    </w:p>
    <w:p w14:paraId="064D7404" w14:textId="77777777" w:rsidR="002D0094" w:rsidRPr="002D0094" w:rsidRDefault="002D0094" w:rsidP="00C96174">
      <w:pPr>
        <w:ind w:left="567" w:hanging="567"/>
        <w:jc w:val="both"/>
      </w:pPr>
      <w:r w:rsidRPr="002D0094">
        <w:t>1.2</w:t>
      </w:r>
      <w:r w:rsidRPr="002D0094">
        <w:tab/>
      </w:r>
      <w:r w:rsidR="00761E43">
        <w:t xml:space="preserve">Sudionik prihvaća financijsku potporu u iznosu navedenom u </w:t>
      </w:r>
      <w:r w:rsidR="00C24C0A">
        <w:t>č</w:t>
      </w:r>
      <w:r w:rsidR="00761E43">
        <w:t xml:space="preserve">lanku </w:t>
      </w:r>
      <w:r w:rsidR="006E275A">
        <w:t>3</w:t>
      </w:r>
      <w:r w:rsidRPr="002D0094">
        <w:t xml:space="preserve"> </w:t>
      </w:r>
      <w:r w:rsidR="00761E43">
        <w:t xml:space="preserve">te na sebe preuzima </w:t>
      </w:r>
      <w:r w:rsidR="00B77715">
        <w:t xml:space="preserve">obvezu provedbe </w:t>
      </w:r>
      <w:r w:rsidR="00761E43">
        <w:t xml:space="preserve">mobilnosti za </w:t>
      </w:r>
      <w:r w:rsidR="00761E43" w:rsidRPr="005B12AA">
        <w:t>stručnu praksu</w:t>
      </w:r>
      <w:r w:rsidR="00761E43">
        <w:t xml:space="preserve"> kako je navedeno u Privitku I.</w:t>
      </w:r>
      <w:r w:rsidR="00761E43" w:rsidRPr="002D0094">
        <w:t xml:space="preserve"> </w:t>
      </w:r>
    </w:p>
    <w:p w14:paraId="6468635D" w14:textId="0E619CA9" w:rsidR="00D961AC" w:rsidRDefault="002D0094" w:rsidP="00466981">
      <w:pPr>
        <w:ind w:left="567" w:hanging="567"/>
        <w:jc w:val="both"/>
      </w:pPr>
      <w:r w:rsidRPr="002D0094">
        <w:t>1.3.</w:t>
      </w:r>
      <w:r w:rsidRPr="002D0094">
        <w:tab/>
      </w:r>
      <w:r w:rsidR="00B77715" w:rsidRPr="0003757D">
        <w:t>Izmjene i dopune ugovora moraju biti predložene drugoj ugovornoj strani službenom obavijesti putem pismena ili elektronske pošte</w:t>
      </w:r>
      <w:r w:rsidR="00CF757A">
        <w:t xml:space="preserve"> i oko istih se moraju usuglasiti obje ugovorne strane</w:t>
      </w:r>
      <w:r w:rsidR="00B77715" w:rsidRPr="0003757D">
        <w:t>.</w:t>
      </w:r>
      <w:r w:rsidR="00C54517">
        <w:t xml:space="preserve"> </w:t>
      </w:r>
    </w:p>
    <w:p w14:paraId="13B8E38B" w14:textId="77777777" w:rsidR="00D961AC" w:rsidRDefault="00D961AC" w:rsidP="009C639A">
      <w:pPr>
        <w:ind w:left="567" w:hanging="567"/>
        <w:jc w:val="both"/>
      </w:pPr>
    </w:p>
    <w:p w14:paraId="36FE0F88" w14:textId="77777777" w:rsidR="00D961AC" w:rsidRDefault="00D961AC" w:rsidP="007523A7">
      <w:pPr>
        <w:pBdr>
          <w:bottom w:val="single" w:sz="4" w:space="1" w:color="000000"/>
        </w:pBdr>
        <w:ind w:left="567" w:hanging="567"/>
        <w:jc w:val="both"/>
      </w:pPr>
      <w:r>
        <w:t xml:space="preserve">ČLANAK 2 – </w:t>
      </w:r>
      <w:r w:rsidR="00761E43">
        <w:t xml:space="preserve">STUPANJE </w:t>
      </w:r>
      <w:r w:rsidR="00B77715">
        <w:t xml:space="preserve">UGOVORA </w:t>
      </w:r>
      <w:r w:rsidR="00761E43">
        <w:t xml:space="preserve">NA SNAGU I </w:t>
      </w:r>
      <w:r>
        <w:t xml:space="preserve">TRAJANJE </w:t>
      </w:r>
      <w:r w:rsidR="00761E43">
        <w:t>MOBILNOSTI</w:t>
      </w:r>
    </w:p>
    <w:p w14:paraId="4BA6AB8C" w14:textId="77777777" w:rsidR="00D961AC" w:rsidRDefault="00D961AC" w:rsidP="00AC21B2">
      <w:pPr>
        <w:ind w:left="567" w:hanging="567"/>
        <w:jc w:val="both"/>
      </w:pPr>
      <w:r>
        <w:t>2.1</w:t>
      </w:r>
      <w:r>
        <w:tab/>
        <w:t xml:space="preserve">Ugovor stupa na snagu s datumom potpisivanja zadnje od dviju </w:t>
      </w:r>
      <w:r w:rsidR="00B77715">
        <w:t xml:space="preserve">ugovornih </w:t>
      </w:r>
      <w:r>
        <w:t xml:space="preserve">strana. </w:t>
      </w:r>
    </w:p>
    <w:p w14:paraId="540FFD37" w14:textId="6521301C" w:rsidR="00C84088" w:rsidRDefault="00C4707E" w:rsidP="00C84088">
      <w:pPr>
        <w:ind w:left="567" w:hanging="567"/>
        <w:jc w:val="both"/>
      </w:pPr>
      <w:r w:rsidRPr="00BD43F4">
        <w:t>2.2</w:t>
      </w:r>
      <w:r w:rsidRPr="00BD43F4">
        <w:tab/>
        <w:t xml:space="preserve">Razdoblje mobilnosti će započeti najranije </w:t>
      </w:r>
      <w:r w:rsidRPr="00213B48">
        <w:t>[datum]</w:t>
      </w:r>
      <w:r w:rsidRPr="00BD43F4">
        <w:t xml:space="preserve"> i završiti najkasnije </w:t>
      </w:r>
      <w:r w:rsidRPr="00213B48">
        <w:t>[datum]</w:t>
      </w:r>
      <w:r w:rsidRPr="00BD43F4">
        <w:t xml:space="preserve">. </w:t>
      </w:r>
      <w:r w:rsidR="00973577" w:rsidRPr="00973577">
        <w:t xml:space="preserve">Početkom razdoblja </w:t>
      </w:r>
      <w:r w:rsidRPr="00BD43F4">
        <w:t xml:space="preserve">mobilnosti će se smatrati prvi dan kada je sudionik obvezan biti nazočan u organizaciji primatelju. </w:t>
      </w:r>
      <w:r w:rsidR="00B142D4" w:rsidRPr="00FA31CA">
        <w:t>[Organizacija će odabrati opciju koja se primjenjuje:]</w:t>
      </w:r>
      <w:r w:rsidR="00B142D4">
        <w:t xml:space="preserve"> </w:t>
      </w:r>
      <w:r w:rsidR="00B142D4" w:rsidRPr="0079539D">
        <w:t>[Opcija 1]</w:t>
      </w:r>
      <w:r w:rsidR="00B142D4" w:rsidRPr="00FA31CA">
        <w:t xml:space="preserve"> Vrijeme provedeno na putovanju nije uključeno u trajanje razdoblja mobilnosti.</w:t>
      </w:r>
      <w:r w:rsidR="004562CC">
        <w:t xml:space="preserve"> </w:t>
      </w:r>
      <w:r w:rsidR="00C25D76" w:rsidRPr="0079539D">
        <w:t>[Opcija 2]</w:t>
      </w:r>
      <w:r w:rsidR="00C25D76" w:rsidRPr="00FA31CA">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D012F1">
        <w:t xml:space="preserve"> </w:t>
      </w:r>
      <w:r w:rsidR="00D012F1" w:rsidRPr="00BD43F4">
        <w:t>Datumom završetka će se smatrati posljednji dan kada je sudionik obvezan biti nazočan u organizaciji primatelju.</w:t>
      </w:r>
    </w:p>
    <w:p w14:paraId="0471FB47" w14:textId="23C0BCD0" w:rsidR="008C6A73" w:rsidRDefault="00973577">
      <w:pPr>
        <w:ind w:left="567" w:hanging="567"/>
        <w:jc w:val="both"/>
      </w:pPr>
      <w:r w:rsidRPr="00973577">
        <w:t>2.3</w:t>
      </w:r>
      <w:r w:rsidRPr="00973577">
        <w:tab/>
        <w:t xml:space="preserve">Sudionik će primiti financijsku potporu iz </w:t>
      </w:r>
      <w:r w:rsidR="00B77715">
        <w:t xml:space="preserve">Erasmus+ </w:t>
      </w:r>
      <w:r w:rsidRPr="00973577">
        <w:t xml:space="preserve">EU sredstava za </w:t>
      </w:r>
      <w:r w:rsidRPr="00213B48">
        <w:t>[…]</w:t>
      </w:r>
      <w:r w:rsidRPr="00973577">
        <w:t xml:space="preserve"> </w:t>
      </w:r>
      <w:r w:rsidR="00213B48">
        <w:t xml:space="preserve">mjeseci i </w:t>
      </w:r>
      <w:r w:rsidR="00213B48" w:rsidRPr="00213B48">
        <w:t xml:space="preserve">[…] </w:t>
      </w:r>
      <w:r w:rsidRPr="00973577">
        <w:t>dana</w:t>
      </w:r>
      <w:r w:rsidR="00213B48">
        <w:t>.</w:t>
      </w:r>
      <w:r w:rsidR="00271131" w:rsidRPr="00BD43F4">
        <w:t>.</w:t>
      </w:r>
      <w:r w:rsidR="00271131" w:rsidRPr="00973577">
        <w:t xml:space="preserve"> </w:t>
      </w:r>
      <w:r w:rsidR="00D012F1" w:rsidRPr="00213B48">
        <w:t>[</w:t>
      </w:r>
      <w:r w:rsidR="0049510B">
        <w:t>ako je sudionik primio financijsku potporu iz EU sredstava: broj mjeseci i dana treba biti jednak trajanju mobilnosti</w:t>
      </w:r>
      <w:r w:rsidR="0049510B" w:rsidRPr="00213B48">
        <w:t>]</w:t>
      </w:r>
      <w:r w:rsidR="0049510B">
        <w:t xml:space="preserve">; </w:t>
      </w:r>
      <w:r w:rsidR="0049510B" w:rsidRPr="00213B48">
        <w:t>[</w:t>
      </w:r>
      <w:r w:rsidR="0049510B">
        <w:t xml:space="preserve">ako se radi o </w:t>
      </w:r>
      <w:r w:rsidR="0049510B" w:rsidRPr="00827375">
        <w:rPr>
          <w:i/>
        </w:rPr>
        <w:t>zero-grant</w:t>
      </w:r>
      <w:r w:rsidR="0049510B">
        <w:t xml:space="preserve"> mobilnosti: broj mjeseci i dana treba biti 0</w:t>
      </w:r>
      <w:r w:rsidR="0049510B" w:rsidRPr="00213B48">
        <w:t>]</w:t>
      </w:r>
    </w:p>
    <w:p w14:paraId="23C19388" w14:textId="77777777" w:rsidR="00967193" w:rsidRPr="0027165E" w:rsidRDefault="00967193" w:rsidP="00967193">
      <w:pPr>
        <w:ind w:left="567" w:hanging="567"/>
        <w:jc w:val="both"/>
        <w:rPr>
          <w:highlight w:val="yellow"/>
        </w:rPr>
      </w:pPr>
      <w:r>
        <w:t>2.4</w:t>
      </w:r>
      <w:r>
        <w:tab/>
      </w:r>
      <w:r w:rsidRPr="003901C7">
        <w:t>Ukupno trajanje razdoblja mobilnosti ne može biti dulje od 12 mjeseci.</w:t>
      </w:r>
    </w:p>
    <w:p w14:paraId="54459FD9" w14:textId="77777777" w:rsidR="00EB0FC8" w:rsidRDefault="004E3FB1">
      <w:pPr>
        <w:ind w:left="567" w:hanging="567"/>
        <w:jc w:val="both"/>
      </w:pPr>
      <w:r w:rsidRPr="009E35AC">
        <w:t>2.</w:t>
      </w:r>
      <w:r w:rsidR="00967193">
        <w:t>5</w:t>
      </w:r>
      <w:r w:rsidRPr="009E35AC">
        <w:t xml:space="preserve"> </w:t>
      </w:r>
      <w:r w:rsidRPr="009E35AC">
        <w:tab/>
      </w:r>
      <w:r>
        <w:t xml:space="preserve">Zahtjevi prema </w:t>
      </w:r>
      <w:r w:rsidR="00D00654">
        <w:t xml:space="preserve">organizaciji </w:t>
      </w:r>
      <w:r>
        <w:t xml:space="preserve">za produljenje razdoblja boravka moraju biti </w:t>
      </w:r>
      <w:r w:rsidR="00967193">
        <w:t>podneseni</w:t>
      </w:r>
      <w:r w:rsidR="0027165E">
        <w:t xml:space="preserve"> </w:t>
      </w:r>
      <w:r>
        <w:t xml:space="preserve">najmanje mjesec dana prije završetka razdoblja mobilnosti. </w:t>
      </w:r>
    </w:p>
    <w:p w14:paraId="0E1220B3" w14:textId="77777777" w:rsidR="004E3FB1" w:rsidRPr="009E35AC" w:rsidRDefault="004E3FB1" w:rsidP="00466981">
      <w:pPr>
        <w:ind w:left="567" w:hanging="567"/>
        <w:jc w:val="both"/>
        <w:rPr>
          <w:u w:val="single"/>
        </w:rPr>
      </w:pPr>
      <w:r w:rsidRPr="009E35AC">
        <w:t>2.</w:t>
      </w:r>
      <w:r w:rsidR="0027165E">
        <w:t>6</w:t>
      </w:r>
      <w:r w:rsidRPr="009E35AC">
        <w:tab/>
      </w:r>
      <w:r>
        <w:t xml:space="preserve">Potvrda o </w:t>
      </w:r>
      <w:r w:rsidRPr="00C00DAF">
        <w:t xml:space="preserve">stručnoj praksi </w:t>
      </w:r>
      <w:r w:rsidRPr="00C00DAF">
        <w:rPr>
          <w:snapToGrid w:val="0"/>
        </w:rPr>
        <w:t>(</w:t>
      </w:r>
      <w:r w:rsidR="00C4707E" w:rsidRPr="00C00DAF">
        <w:rPr>
          <w:snapToGrid w:val="0"/>
        </w:rPr>
        <w:t>ili izjava priložena istoj</w:t>
      </w:r>
      <w:r w:rsidRPr="00C00DAF">
        <w:rPr>
          <w:snapToGrid w:val="0"/>
        </w:rPr>
        <w:t xml:space="preserve">) </w:t>
      </w:r>
      <w:r w:rsidR="00AC21B2" w:rsidRPr="00C00DAF">
        <w:t>potvrdit</w:t>
      </w:r>
      <w:r w:rsidR="00AC21B2">
        <w:t xml:space="preserve"> će</w:t>
      </w:r>
      <w:r>
        <w:t xml:space="preserve"> datume početka i završetka trajanja razdoblja mobilnost</w:t>
      </w:r>
      <w:r w:rsidR="00D00654">
        <w:t>i</w:t>
      </w:r>
      <w:r>
        <w:t xml:space="preserve">. </w:t>
      </w:r>
    </w:p>
    <w:p w14:paraId="687D36D6" w14:textId="77777777" w:rsidR="00D961AC" w:rsidRPr="0043550B" w:rsidRDefault="00D961AC" w:rsidP="00AC21B2">
      <w:pPr>
        <w:pStyle w:val="Text1"/>
        <w:spacing w:after="0"/>
        <w:ind w:left="0"/>
        <w:rPr>
          <w:sz w:val="20"/>
          <w:u w:val="single"/>
        </w:rPr>
      </w:pPr>
    </w:p>
    <w:p w14:paraId="26AD9858" w14:textId="77777777" w:rsidR="00D961AC" w:rsidRPr="0043550B" w:rsidRDefault="007E6B3B" w:rsidP="007523A7">
      <w:pPr>
        <w:pStyle w:val="Text1"/>
        <w:pBdr>
          <w:bottom w:val="single" w:sz="4" w:space="1" w:color="000000"/>
        </w:pBdr>
        <w:spacing w:after="0"/>
        <w:ind w:left="0"/>
      </w:pPr>
      <w:r w:rsidRPr="0043550B">
        <w:rPr>
          <w:sz w:val="20"/>
        </w:rPr>
        <w:t>ČLANAK</w:t>
      </w:r>
      <w:r w:rsidR="00D961AC" w:rsidRPr="0043550B">
        <w:rPr>
          <w:sz w:val="20"/>
        </w:rPr>
        <w:t xml:space="preserve"> 3 </w:t>
      </w:r>
      <w:r w:rsidR="00D961AC" w:rsidRPr="0043550B">
        <w:t>–</w:t>
      </w:r>
      <w:r w:rsidR="00D961AC" w:rsidRPr="0043550B">
        <w:rPr>
          <w:sz w:val="20"/>
        </w:rPr>
        <w:t xml:space="preserve"> FINANCI</w:t>
      </w:r>
      <w:r w:rsidR="00F95ACB" w:rsidRPr="0043550B">
        <w:rPr>
          <w:sz w:val="20"/>
        </w:rPr>
        <w:t>J</w:t>
      </w:r>
      <w:r w:rsidR="004430DA" w:rsidRPr="0043550B">
        <w:rPr>
          <w:sz w:val="20"/>
        </w:rPr>
        <w:t>S</w:t>
      </w:r>
      <w:r w:rsidR="00F95ACB" w:rsidRPr="0043550B">
        <w:rPr>
          <w:sz w:val="20"/>
        </w:rPr>
        <w:t>KA POTPORA</w:t>
      </w:r>
    </w:p>
    <w:p w14:paraId="6CBA3152" w14:textId="1BEF11F2" w:rsidR="00D8611C" w:rsidRDefault="00F95ACB" w:rsidP="006B31C7">
      <w:pPr>
        <w:ind w:left="567" w:hanging="567"/>
        <w:jc w:val="both"/>
        <w:rPr>
          <w:u w:val="single"/>
        </w:rPr>
      </w:pPr>
      <w:r w:rsidRPr="00F95ACB">
        <w:t>3.1</w:t>
      </w:r>
      <w:r w:rsidRPr="00F95ACB">
        <w:tab/>
      </w:r>
      <w:r>
        <w:t xml:space="preserve">Financijska potpora za razdoblje mobilnosti iznosi </w:t>
      </w:r>
      <w:r w:rsidR="00973577" w:rsidRPr="00213B48">
        <w:t>[…]</w:t>
      </w:r>
      <w:r>
        <w:t xml:space="preserve"> EUR</w:t>
      </w:r>
      <w:r w:rsidR="00967193">
        <w:t xml:space="preserve">, </w:t>
      </w:r>
      <w:r w:rsidR="00077CD4">
        <w:t xml:space="preserve">što odgovara iznosu od </w:t>
      </w:r>
      <w:r w:rsidR="00F641D6" w:rsidRPr="00F641D6">
        <w:rPr>
          <w:u w:val="single"/>
        </w:rPr>
        <w:t xml:space="preserve">[…]  EUR </w:t>
      </w:r>
      <w:r w:rsidR="0049510B" w:rsidRPr="00F641D6">
        <w:rPr>
          <w:u w:val="single"/>
        </w:rPr>
        <w:t xml:space="preserve">za 30 dana kod dugoročnih mobilnosti </w:t>
      </w:r>
      <w:r w:rsidR="0049510B">
        <w:rPr>
          <w:u w:val="single"/>
        </w:rPr>
        <w:t xml:space="preserve"> ili </w:t>
      </w:r>
      <w:r w:rsidR="00C24C0A" w:rsidRPr="00F641D6">
        <w:rPr>
          <w:u w:val="single"/>
        </w:rPr>
        <w:t>po</w:t>
      </w:r>
      <w:r w:rsidR="00C24C0A">
        <w:rPr>
          <w:u w:val="single"/>
        </w:rPr>
        <w:t xml:space="preserve"> </w:t>
      </w:r>
      <w:r w:rsidR="00C24C0A" w:rsidRPr="00F641D6">
        <w:rPr>
          <w:u w:val="single"/>
        </w:rPr>
        <w:t>danu za kratkoročne mobilnosti</w:t>
      </w:r>
      <w:r w:rsidR="0049510B">
        <w:rPr>
          <w:u w:val="single"/>
        </w:rPr>
        <w:t>.</w:t>
      </w:r>
      <w:r w:rsidR="00213B48">
        <w:rPr>
          <w:u w:val="single"/>
        </w:rPr>
        <w:t>.</w:t>
      </w:r>
    </w:p>
    <w:p w14:paraId="3E031053" w14:textId="77777777" w:rsidR="00F95ACB" w:rsidRPr="005655A2" w:rsidRDefault="00F95ACB" w:rsidP="00FD054E">
      <w:pPr>
        <w:ind w:left="567" w:hanging="567"/>
        <w:jc w:val="both"/>
      </w:pPr>
      <w:r w:rsidRPr="00F95ACB">
        <w:t>3.2</w:t>
      </w:r>
      <w:r w:rsidRPr="00F95ACB">
        <w:tab/>
      </w:r>
      <w:r w:rsidR="00973577" w:rsidRPr="00973577">
        <w:t>[Organizacija će odabrati Opciju 1, Opciju 2 ili Opciju 3]</w:t>
      </w:r>
      <w:r w:rsidRPr="005655A2">
        <w:t xml:space="preserve">  </w:t>
      </w:r>
    </w:p>
    <w:p w14:paraId="16960B9C" w14:textId="77777777" w:rsidR="00F95ACB" w:rsidRPr="00F95ACB" w:rsidRDefault="00973577" w:rsidP="00C03B10">
      <w:pPr>
        <w:ind w:left="567"/>
        <w:jc w:val="both"/>
      </w:pPr>
      <w:r w:rsidRPr="00973577">
        <w:t>[Opcija 1]</w:t>
      </w:r>
    </w:p>
    <w:p w14:paraId="15480FC7" w14:textId="1408C686" w:rsidR="00F95ACB" w:rsidRPr="00F95ACB" w:rsidRDefault="007A02E4" w:rsidP="001C4B2D">
      <w:pPr>
        <w:ind w:left="567"/>
        <w:jc w:val="both"/>
      </w:pPr>
      <w:r>
        <w:t>Organizacija će s</w:t>
      </w:r>
      <w:r w:rsidR="00F95ACB">
        <w:t xml:space="preserve">udioniku </w:t>
      </w:r>
      <w:r>
        <w:t>mobilnosti doznačiti</w:t>
      </w:r>
      <w:r w:rsidR="00F95ACB">
        <w:t xml:space="preserve"> </w:t>
      </w:r>
      <w:r>
        <w:t xml:space="preserve">financijsku potporu </w:t>
      </w:r>
      <w:r w:rsidR="00C973A0">
        <w:t xml:space="preserve">u iznosu od </w:t>
      </w:r>
      <w:r w:rsidR="00C973A0" w:rsidRPr="00201927">
        <w:t>[…]</w:t>
      </w:r>
      <w:r w:rsidR="00C973A0">
        <w:t xml:space="preserve"> EUR </w:t>
      </w:r>
      <w:r w:rsidR="00F95ACB">
        <w:t>za</w:t>
      </w:r>
      <w:r w:rsidR="00F95ACB" w:rsidRPr="00F95ACB">
        <w:t xml:space="preserve"> </w:t>
      </w:r>
      <w:r w:rsidR="0049510B" w:rsidRPr="00201927">
        <w:t>[</w:t>
      </w:r>
      <w:r w:rsidR="00F95ACB">
        <w:t>putovanje</w:t>
      </w:r>
      <w:r w:rsidR="0049510B">
        <w:t>/</w:t>
      </w:r>
      <w:r w:rsidR="00F95ACB">
        <w:t xml:space="preserve"> pojedinačnu potporu</w:t>
      </w:r>
      <w:r w:rsidR="0049510B">
        <w:t>/</w:t>
      </w:r>
      <w:r w:rsidR="00F95ACB">
        <w:t>jezičnu potporu</w:t>
      </w:r>
      <w:r w:rsidR="001215BF" w:rsidRPr="00201927">
        <w:t>]</w:t>
      </w:r>
      <w:r w:rsidR="001215BF">
        <w:t>.</w:t>
      </w:r>
    </w:p>
    <w:p w14:paraId="0892104D" w14:textId="77777777" w:rsidR="00F95ACB" w:rsidRPr="00F95ACB" w:rsidRDefault="00973577" w:rsidP="00E53ED7">
      <w:pPr>
        <w:ind w:left="567"/>
        <w:jc w:val="both"/>
      </w:pPr>
      <w:r w:rsidRPr="00973577">
        <w:t>[Opcija 2]</w:t>
      </w:r>
    </w:p>
    <w:p w14:paraId="668806A1" w14:textId="266121EA" w:rsidR="00F95ACB" w:rsidRPr="00F95ACB" w:rsidRDefault="00973577" w:rsidP="006F638A">
      <w:pPr>
        <w:ind w:left="567"/>
        <w:jc w:val="both"/>
      </w:pPr>
      <w:r w:rsidRPr="00973577">
        <w:t>Organizacija</w:t>
      </w:r>
      <w:r w:rsidR="00F95ACB" w:rsidRPr="004127B3">
        <w:t xml:space="preserve"> </w:t>
      </w:r>
      <w:r w:rsidR="007A02E4">
        <w:t>će sudioniku mobilnosti</w:t>
      </w:r>
      <w:r w:rsidR="0059590D" w:rsidRPr="004127B3">
        <w:t xml:space="preserve"> </w:t>
      </w:r>
      <w:r w:rsidR="006169BB" w:rsidRPr="004127B3">
        <w:t xml:space="preserve">dodijeliti </w:t>
      </w:r>
      <w:r w:rsidR="0059590D" w:rsidRPr="004127B3">
        <w:t>potporu za</w:t>
      </w:r>
      <w:r w:rsidR="00F95ACB" w:rsidRPr="004127B3">
        <w:t xml:space="preserve"> </w:t>
      </w:r>
      <w:r w:rsidR="001215BF" w:rsidRPr="00201927">
        <w:t>[</w:t>
      </w:r>
      <w:r w:rsidR="0059590D" w:rsidRPr="004127B3">
        <w:t>putovanje</w:t>
      </w:r>
      <w:r w:rsidR="001215BF">
        <w:t>/</w:t>
      </w:r>
      <w:r w:rsidR="003C71FD">
        <w:t>pojedinačnu potporu</w:t>
      </w:r>
      <w:r w:rsidR="001215BF">
        <w:t>/</w:t>
      </w:r>
      <w:r w:rsidR="003C71FD">
        <w:t>jezičnu potporu</w:t>
      </w:r>
      <w:r w:rsidR="001215BF" w:rsidRPr="00201927">
        <w:t>]</w:t>
      </w:r>
      <w:r w:rsidR="003C71FD" w:rsidDel="003C71FD">
        <w:t xml:space="preserve"> </w:t>
      </w:r>
      <w:r w:rsidR="00967193">
        <w:t>u obliku izravnog pribavljanja potrebnih usluga.</w:t>
      </w:r>
      <w:r w:rsidR="0027165E">
        <w:t xml:space="preserve"> </w:t>
      </w:r>
      <w:r w:rsidR="00967193" w:rsidRPr="00C069AF">
        <w:t xml:space="preserve">U tom slučaju, </w:t>
      </w:r>
      <w:r w:rsidR="001215BF">
        <w:t>korisnik</w:t>
      </w:r>
      <w:r w:rsidR="001215BF" w:rsidRPr="00C069AF">
        <w:t xml:space="preserve"> </w:t>
      </w:r>
      <w:r w:rsidR="00967193" w:rsidRPr="00C069AF">
        <w:t>je duž</w:t>
      </w:r>
      <w:r w:rsidR="001215BF">
        <w:t>an</w:t>
      </w:r>
      <w:r w:rsidR="00967193" w:rsidRPr="00C069AF">
        <w:t xml:space="preserve"> osigurati da pružene usluge zadovoljavaju potrebne standard</w:t>
      </w:r>
      <w:r w:rsidR="00967193">
        <w:t>e</w:t>
      </w:r>
      <w:r w:rsidR="00967193" w:rsidRPr="00C069AF">
        <w:t xml:space="preserve"> kvalitete i sigurnosti</w:t>
      </w:r>
      <w:r w:rsidR="0027165E">
        <w:t>.</w:t>
      </w:r>
      <w:r w:rsidR="0059590D">
        <w:t xml:space="preserve">  </w:t>
      </w:r>
    </w:p>
    <w:p w14:paraId="0B733239" w14:textId="77777777" w:rsidR="00F95ACB" w:rsidRPr="00F95ACB" w:rsidRDefault="00973577" w:rsidP="0069769E">
      <w:pPr>
        <w:ind w:left="567"/>
        <w:jc w:val="both"/>
        <w:rPr>
          <w:highlight w:val="yellow"/>
        </w:rPr>
      </w:pPr>
      <w:r w:rsidRPr="00973577">
        <w:t>[Opcija 3]</w:t>
      </w:r>
    </w:p>
    <w:p w14:paraId="5D5A5F1D" w14:textId="3CD7E05F" w:rsidR="00F95ACB" w:rsidRPr="00F95ACB" w:rsidRDefault="00B20EA4" w:rsidP="0069769E">
      <w:pPr>
        <w:ind w:left="567"/>
        <w:jc w:val="both"/>
      </w:pPr>
      <w:r>
        <w:t xml:space="preserve">Sudionik će od organizacije </w:t>
      </w:r>
      <w:r w:rsidR="00BB63E0">
        <w:t xml:space="preserve">primiti </w:t>
      </w:r>
      <w:r w:rsidR="00967193">
        <w:t xml:space="preserve">financijsku </w:t>
      </w:r>
      <w:r w:rsidR="00967193" w:rsidRPr="000937D7">
        <w:t xml:space="preserve">potporu </w:t>
      </w:r>
      <w:r w:rsidR="00F641D6" w:rsidRPr="00F641D6">
        <w:t xml:space="preserve">u iznosu od </w:t>
      </w:r>
      <w:r w:rsidR="00F95ACB" w:rsidRPr="00820051">
        <w:t xml:space="preserve">[…] EUR </w:t>
      </w:r>
      <w:r w:rsidR="0059590D" w:rsidRPr="000937D7">
        <w:t>za</w:t>
      </w:r>
      <w:r w:rsidR="00F95ACB" w:rsidRPr="00820051">
        <w:t xml:space="preserve"> [</w:t>
      </w:r>
      <w:r w:rsidR="00973577" w:rsidRPr="00820051">
        <w:t>putovanje</w:t>
      </w:r>
      <w:r w:rsidR="00131350">
        <w:t>/</w:t>
      </w:r>
      <w:r w:rsidR="0050570E" w:rsidRPr="00820051">
        <w:t>pojedinačnu potporu</w:t>
      </w:r>
      <w:r w:rsidR="00440FD4">
        <w:t>/jezičnu potporu</w:t>
      </w:r>
      <w:r w:rsidR="00973577" w:rsidRPr="00820051">
        <w:t>]</w:t>
      </w:r>
      <w:r w:rsidR="00967193" w:rsidRPr="00820051">
        <w:t xml:space="preserve"> te potporu u obliku izravnog pribavljanja potrebnih usluga za</w:t>
      </w:r>
      <w:r w:rsidR="00FB733D" w:rsidRPr="00820051">
        <w:t xml:space="preserve"> </w:t>
      </w:r>
      <w:r w:rsidR="00967193" w:rsidRPr="00820051">
        <w:t>[putovanje</w:t>
      </w:r>
      <w:r w:rsidR="007F6228">
        <w:t>/</w:t>
      </w:r>
      <w:r w:rsidR="0050570E" w:rsidRPr="00820051">
        <w:t>pojedinačnu potporu</w:t>
      </w:r>
      <w:r w:rsidR="00967193" w:rsidRPr="00CA174D">
        <w:t>/jezičnu potporu]</w:t>
      </w:r>
      <w:r w:rsidR="00F641D6">
        <w:t xml:space="preserve">. U tom slučaju, </w:t>
      </w:r>
      <w:r w:rsidR="00BB63E0">
        <w:t xml:space="preserve">korisnik </w:t>
      </w:r>
      <w:r w:rsidR="00F641D6">
        <w:t>je duž</w:t>
      </w:r>
      <w:r w:rsidR="00BB63E0">
        <w:t>a</w:t>
      </w:r>
      <w:r w:rsidR="00F641D6">
        <w:t>n osigurati da pružene usluge zadovoljavaju potrebne standarde kvalitete i sigurnosti.</w:t>
      </w:r>
      <w:r w:rsidR="0004383A">
        <w:t xml:space="preserve"> </w:t>
      </w:r>
      <w:r w:rsidR="0004383A" w:rsidRPr="00F95ACB">
        <w:t xml:space="preserve"> </w:t>
      </w:r>
    </w:p>
    <w:p w14:paraId="6EFFD464" w14:textId="77777777" w:rsidR="0004383A" w:rsidRPr="009E35AC" w:rsidRDefault="00F95ACB" w:rsidP="004B176D">
      <w:pPr>
        <w:ind w:left="567" w:hanging="567"/>
        <w:jc w:val="both"/>
      </w:pPr>
      <w:r w:rsidRPr="00F95ACB">
        <w:t xml:space="preserve">3.3 </w:t>
      </w:r>
      <w:r w:rsidRPr="00F95ACB">
        <w:tab/>
      </w:r>
      <w:r w:rsidR="0004383A">
        <w:t>Naknada troškov</w:t>
      </w:r>
      <w:r w:rsidR="00BF3A2C">
        <w:t>a</w:t>
      </w:r>
      <w:r w:rsidR="0004383A">
        <w:t xml:space="preserve"> nastal</w:t>
      </w:r>
      <w:r w:rsidR="00BF3A2C">
        <w:t>ih</w:t>
      </w:r>
      <w:r w:rsidR="0004383A">
        <w:t xml:space="preserve"> vezano za posebne potrebe, kada se primjenjuje, temeljit</w:t>
      </w:r>
      <w:r w:rsidR="00BF3A2C">
        <w:t xml:space="preserve"> će se</w:t>
      </w:r>
      <w:r w:rsidR="0004383A">
        <w:t xml:space="preserve"> na dokaznoj dokumentaciji koju </w:t>
      </w:r>
      <w:r w:rsidR="00BF3A2C">
        <w:t>dostavi</w:t>
      </w:r>
      <w:r w:rsidR="0004383A">
        <w:t xml:space="preserve"> sudionik. </w:t>
      </w:r>
    </w:p>
    <w:p w14:paraId="67840001" w14:textId="77777777" w:rsidR="0004383A" w:rsidRPr="009E35AC" w:rsidRDefault="00F95ACB" w:rsidP="007523A7">
      <w:pPr>
        <w:ind w:left="567" w:hanging="567"/>
        <w:jc w:val="both"/>
      </w:pPr>
      <w:r w:rsidRPr="00F95ACB">
        <w:t>3.4</w:t>
      </w:r>
      <w:r w:rsidRPr="00F95ACB">
        <w:tab/>
      </w:r>
      <w:r w:rsidR="0004383A" w:rsidRPr="0004383A">
        <w:t xml:space="preserve">Financijska potpora ne može se koristiti za pokrivanje </w:t>
      </w:r>
      <w:r w:rsidR="0004383A">
        <w:t xml:space="preserve">sličnih troškova koji su već financirani iz sredstava Unije.  </w:t>
      </w:r>
    </w:p>
    <w:p w14:paraId="4E0113FC" w14:textId="77777777" w:rsidR="00F95ACB" w:rsidRPr="00F95ACB" w:rsidRDefault="00F95ACB" w:rsidP="007523A7">
      <w:pPr>
        <w:ind w:left="567" w:hanging="567"/>
        <w:jc w:val="both"/>
      </w:pPr>
      <w:r w:rsidRPr="00F95ACB">
        <w:t>3.5</w:t>
      </w:r>
      <w:r w:rsidRPr="00F95ACB">
        <w:tab/>
      </w:r>
      <w:r w:rsidR="00967193">
        <w:t xml:space="preserve">Neovisno o članku </w:t>
      </w:r>
      <w:r w:rsidRPr="00F95ACB">
        <w:t xml:space="preserve">3.4, </w:t>
      </w:r>
      <w:r w:rsidR="0004383A" w:rsidRPr="0043550B">
        <w:t>f</w:t>
      </w:r>
      <w:r w:rsidR="0004383A">
        <w:t>inancijska potpora je kompatibilna s bilo koji</w:t>
      </w:r>
      <w:r w:rsidR="006B31C7">
        <w:t>m</w:t>
      </w:r>
      <w:r w:rsidR="0004383A">
        <w:t xml:space="preserve"> drugim izvorom financiranja uključujući prihod koji bi sudionik mogao ostvarivati radeći uz </w:t>
      </w:r>
      <w:r w:rsidR="0004383A" w:rsidRPr="00E62C86">
        <w:t>stručnu praksu</w:t>
      </w:r>
      <w:r w:rsidR="0004383A">
        <w:t xml:space="preserve"> </w:t>
      </w:r>
      <w:r w:rsidR="006B31C7">
        <w:t>sve dok</w:t>
      </w:r>
      <w:r w:rsidR="0004383A">
        <w:t xml:space="preserve"> provodi aktivnosti predviđene u Privitku I. </w:t>
      </w:r>
    </w:p>
    <w:p w14:paraId="1A687A6C" w14:textId="57E1FE92" w:rsidR="00D961AC" w:rsidRPr="0043550B" w:rsidRDefault="00F95ACB" w:rsidP="00682F75">
      <w:pPr>
        <w:ind w:left="567" w:hanging="567"/>
        <w:jc w:val="both"/>
      </w:pPr>
      <w:r w:rsidRPr="00F95ACB">
        <w:t>3.6</w:t>
      </w:r>
      <w:r w:rsidRPr="00F95ACB">
        <w:tab/>
      </w:r>
      <w:r w:rsidR="00165F29">
        <w:t>U slučaju da se sudionik ne pridržava odredbi ugovora</w:t>
      </w:r>
      <w:r w:rsidR="00BB63E0">
        <w:t>.</w:t>
      </w:r>
      <w:r w:rsidR="00251082">
        <w:t>,</w:t>
      </w:r>
      <w:r w:rsidR="00165F29">
        <w:t xml:space="preserve"> </w:t>
      </w:r>
      <w:r w:rsidR="00251082">
        <w:t xml:space="preserve">NA će se izvršiti </w:t>
      </w:r>
      <w:r w:rsidR="00165F29">
        <w:t>povrat f</w:t>
      </w:r>
      <w:r w:rsidR="0004383A" w:rsidRPr="00D606E2">
        <w:t>inancijsk</w:t>
      </w:r>
      <w:r w:rsidR="00165F29">
        <w:t>e</w:t>
      </w:r>
      <w:r w:rsidR="0004383A" w:rsidRPr="00D606E2">
        <w:t xml:space="preserve"> potpor</w:t>
      </w:r>
      <w:r w:rsidR="00165F29">
        <w:t>e</w:t>
      </w:r>
      <w:r w:rsidR="0004383A" w:rsidRPr="00D606E2">
        <w:t xml:space="preserve"> ili </w:t>
      </w:r>
      <w:r w:rsidR="00165F29">
        <w:t>dijela</w:t>
      </w:r>
      <w:r w:rsidR="0004383A" w:rsidRPr="00D606E2">
        <w:t xml:space="preserve"> iste.</w:t>
      </w:r>
      <w:r w:rsidRPr="00F95ACB">
        <w:t xml:space="preserve"> </w:t>
      </w:r>
      <w:r w:rsidR="00682F75">
        <w:t xml:space="preserve">Ako sudionik raskine ugovor prije završetka istog morat će izvršiti povrat primljenih sredstava, osim ako je drugačije dogovoreno s organizacijom pošiljateljem.  </w:t>
      </w:r>
      <w:r w:rsidR="0004383A" w:rsidRPr="00D606E2">
        <w:t>Međutim, u slučaju kada je sudionik bio spriječen u izvršavanju planiranih aktivnosti u inozemstvu, kako je navedeno u Privitku I, zbog slučaja više sile</w:t>
      </w:r>
      <w:r w:rsidR="00682F75">
        <w:t xml:space="preserve">, imat će pravo primiti iznos sredstava koji odgovara stvarnom trajanju razdoblja mobilnosti kako </w:t>
      </w:r>
      <w:r w:rsidR="00B77A3F">
        <w:t>je navedeno</w:t>
      </w:r>
      <w:r w:rsidR="00682F75">
        <w:t xml:space="preserve"> u članku 2.2</w:t>
      </w:r>
      <w:r w:rsidR="0004383A" w:rsidRPr="00D606E2">
        <w:t xml:space="preserve">. </w:t>
      </w:r>
      <w:r w:rsidR="00B80B26">
        <w:t xml:space="preserve">Mogući preostali iznos sredstava će se morati vratiti, osim ako je drugačije dogovoreno s organizacijom pošiljateljem. </w:t>
      </w:r>
      <w:r w:rsidR="007A02E4">
        <w:t xml:space="preserve">Organizacija </w:t>
      </w:r>
      <w:r w:rsidR="0004383A">
        <w:t>pošiljatelj je obvezna</w:t>
      </w:r>
      <w:r w:rsidR="00B80B26">
        <w:t xml:space="preserve"> </w:t>
      </w:r>
      <w:r w:rsidR="00967193">
        <w:t>o takvim slučajevima obavijestiti NA</w:t>
      </w:r>
      <w:r w:rsidR="0004383A">
        <w:t xml:space="preserve">, a NA ih mora odobriti. </w:t>
      </w:r>
      <w:r w:rsidR="0004383A" w:rsidRPr="00D606E2">
        <w:t xml:space="preserve"> </w:t>
      </w:r>
    </w:p>
    <w:p w14:paraId="352D4CD7" w14:textId="77777777" w:rsidR="00D961AC" w:rsidRPr="00D606E2" w:rsidRDefault="00D961AC" w:rsidP="007523A7">
      <w:pPr>
        <w:jc w:val="both"/>
      </w:pPr>
    </w:p>
    <w:p w14:paraId="25E99226" w14:textId="77777777" w:rsidR="00D961AC" w:rsidRPr="005623D3" w:rsidRDefault="007E6B3B" w:rsidP="007523A7">
      <w:pPr>
        <w:pBdr>
          <w:bottom w:val="single" w:sz="4" w:space="1" w:color="000000"/>
        </w:pBdr>
        <w:ind w:left="567" w:hanging="567"/>
        <w:jc w:val="both"/>
      </w:pPr>
      <w:r w:rsidRPr="005623D3">
        <w:t>ČLANAK</w:t>
      </w:r>
      <w:r w:rsidR="00D961AC" w:rsidRPr="005623D3">
        <w:t xml:space="preserve"> 4 – P</w:t>
      </w:r>
      <w:r w:rsidR="00363FD1" w:rsidRPr="005623D3">
        <w:t>LAN ISPLATE</w:t>
      </w:r>
    </w:p>
    <w:p w14:paraId="0C987E92" w14:textId="77777777" w:rsidR="0004383A" w:rsidRPr="005623D3" w:rsidRDefault="00D961AC" w:rsidP="00AC21B2">
      <w:pPr>
        <w:ind w:left="567" w:hanging="567"/>
        <w:jc w:val="both"/>
      </w:pPr>
      <w:r w:rsidRPr="005623D3">
        <w:lastRenderedPageBreak/>
        <w:t>4.1</w:t>
      </w:r>
      <w:r w:rsidRPr="005623D3">
        <w:tab/>
      </w:r>
      <w:r w:rsidR="00F8319C" w:rsidRPr="005623D3">
        <w:t xml:space="preserve">U roku od </w:t>
      </w:r>
      <w:r w:rsidRPr="005623D3">
        <w:t xml:space="preserve">30 </w:t>
      </w:r>
      <w:r w:rsidR="00853014">
        <w:t xml:space="preserve">kalendarskih </w:t>
      </w:r>
      <w:r w:rsidRPr="005623D3">
        <w:t>da</w:t>
      </w:r>
      <w:r w:rsidR="00F8319C" w:rsidRPr="005623D3">
        <w:t>na od potpisivanja ugovora</w:t>
      </w:r>
      <w:r w:rsidR="00B80B26">
        <w:t xml:space="preserve"> </w:t>
      </w:r>
      <w:r w:rsidR="00FB733D">
        <w:t>od obje ugovorne strane</w:t>
      </w:r>
      <w:r w:rsidR="00F8319C" w:rsidRPr="005623D3">
        <w:t xml:space="preserve">, </w:t>
      </w:r>
      <w:r w:rsidR="00967193">
        <w:t xml:space="preserve">ali </w:t>
      </w:r>
      <w:r w:rsidR="00F8319C" w:rsidRPr="005623D3">
        <w:t>ne kasnije od datuma početka razdoblja mobilnosti</w:t>
      </w:r>
      <w:r w:rsidR="00C700B5">
        <w:t xml:space="preserve"> ili po primitku potvrde o dolasku</w:t>
      </w:r>
      <w:r w:rsidR="00F8319C" w:rsidRPr="005623D3">
        <w:t xml:space="preserve">, sudioniku će se isplatiti predujam koji čini </w:t>
      </w:r>
      <w:r w:rsidR="007A02E4" w:rsidRPr="007A02E4">
        <w:t xml:space="preserve">[između </w:t>
      </w:r>
      <w:r w:rsidR="003F78F2">
        <w:t>5</w:t>
      </w:r>
      <w:r w:rsidR="007A02E4" w:rsidRPr="007A02E4">
        <w:t xml:space="preserve">0% i 100%] </w:t>
      </w:r>
      <w:r w:rsidR="00F8319C" w:rsidRPr="005623D3">
        <w:t>iznosa navedenog u Članku 3.</w:t>
      </w:r>
      <w:r w:rsidR="005623D3">
        <w:t xml:space="preserve"> </w:t>
      </w:r>
      <w:r w:rsidR="00967193">
        <w:t>Ako</w:t>
      </w:r>
      <w:r w:rsidR="00B80B26">
        <w:t xml:space="preserve"> </w:t>
      </w:r>
      <w:r w:rsidR="005623D3">
        <w:t xml:space="preserve">sudionik nije pravovremeno dostavio dokaznu dokumentaciju u skladu s rokom kojeg je odredila </w:t>
      </w:r>
      <w:r w:rsidR="007A02E4">
        <w:t xml:space="preserve">organizacija </w:t>
      </w:r>
      <w:r w:rsidR="005623D3">
        <w:t>pošiljatelj, iznimno</w:t>
      </w:r>
      <w:r w:rsidR="00B80B26">
        <w:t xml:space="preserve"> </w:t>
      </w:r>
      <w:r w:rsidR="00967193">
        <w:t xml:space="preserve">može biti prihvaćena kasnija isplata predfinanciranja. </w:t>
      </w:r>
      <w:r w:rsidR="005623D3">
        <w:t xml:space="preserve">  </w:t>
      </w:r>
      <w:r w:rsidR="0004383A" w:rsidRPr="005623D3">
        <w:t xml:space="preserve"> </w:t>
      </w:r>
    </w:p>
    <w:p w14:paraId="513C5472" w14:textId="77777777" w:rsidR="00D961AC" w:rsidRPr="005623D3" w:rsidRDefault="00D961AC" w:rsidP="00C96174">
      <w:pPr>
        <w:ind w:left="567" w:hanging="567"/>
        <w:jc w:val="both"/>
      </w:pPr>
    </w:p>
    <w:p w14:paraId="1280761A" w14:textId="2B4AD66C" w:rsidR="00D961AC" w:rsidRPr="005623D3" w:rsidRDefault="00D961AC" w:rsidP="00466981">
      <w:pPr>
        <w:ind w:left="567" w:hanging="567"/>
        <w:jc w:val="both"/>
      </w:pPr>
      <w:r w:rsidRPr="005623D3">
        <w:t>4.2</w:t>
      </w:r>
      <w:r w:rsidRPr="005623D3">
        <w:tab/>
      </w:r>
      <w:r w:rsidR="00F8319C" w:rsidRPr="005623D3">
        <w:t xml:space="preserve">Ako je isplata iznosa navedenog u članku </w:t>
      </w:r>
      <w:r w:rsidR="00B80B26">
        <w:t>4.</w:t>
      </w:r>
      <w:r w:rsidR="0039544B">
        <w:t>1</w:t>
      </w:r>
      <w:r w:rsidRPr="005623D3">
        <w:t xml:space="preserve"> </w:t>
      </w:r>
      <w:r w:rsidR="00F8319C" w:rsidRPr="005623D3">
        <w:t>niža od</w:t>
      </w:r>
      <w:r w:rsidRPr="005623D3">
        <w:t xml:space="preserve"> 100% </w:t>
      </w:r>
      <w:r w:rsidR="00F8319C" w:rsidRPr="005623D3">
        <w:t xml:space="preserve">iznosa financijske potpore, </w:t>
      </w:r>
      <w:r w:rsidR="00967193">
        <w:t xml:space="preserve">podnošenje </w:t>
      </w:r>
      <w:r w:rsidR="005623D3">
        <w:t xml:space="preserve">online EU upitnika </w:t>
      </w:r>
      <w:r w:rsidR="00F8319C" w:rsidRPr="005623D3">
        <w:t>će se smatr</w:t>
      </w:r>
      <w:r w:rsidR="00D13895" w:rsidRPr="005623D3">
        <w:t>a</w:t>
      </w:r>
      <w:r w:rsidR="00F8319C" w:rsidRPr="005623D3">
        <w:t xml:space="preserve">ti zahtjevom sudionika za isplatu preostalog iznosa financijske potpore. </w:t>
      </w:r>
      <w:r w:rsidR="00967193">
        <w:t xml:space="preserve">Organizacija </w:t>
      </w:r>
      <w:r w:rsidR="00F8319C" w:rsidRPr="005623D3">
        <w:t xml:space="preserve">ima </w:t>
      </w:r>
      <w:r w:rsidR="004B176D">
        <w:t>45</w:t>
      </w:r>
      <w:r w:rsidR="00F8319C" w:rsidRPr="005623D3">
        <w:t xml:space="preserve"> kalendarskih dana za isplatu preostalog iznosa</w:t>
      </w:r>
      <w:r w:rsidR="001B220B">
        <w:t xml:space="preserve"> </w:t>
      </w:r>
      <w:r w:rsidR="00967193" w:rsidRPr="00D14A94">
        <w:t>ili, kada je to slučaj, za izdavanje naloga za povrat.</w:t>
      </w:r>
      <w:r w:rsidR="00967193">
        <w:t xml:space="preserve"> </w:t>
      </w:r>
    </w:p>
    <w:p w14:paraId="653F915E" w14:textId="77777777" w:rsidR="00D961AC" w:rsidRPr="00F8319C" w:rsidRDefault="00D961AC" w:rsidP="009C639A">
      <w:pPr>
        <w:jc w:val="both"/>
      </w:pPr>
    </w:p>
    <w:p w14:paraId="52B8BFC1" w14:textId="77777777" w:rsidR="005623D3" w:rsidRDefault="005623D3" w:rsidP="003615CA">
      <w:pPr>
        <w:pBdr>
          <w:bottom w:val="single" w:sz="4" w:space="1" w:color="000000"/>
        </w:pBdr>
        <w:jc w:val="both"/>
      </w:pPr>
    </w:p>
    <w:p w14:paraId="14A12B94" w14:textId="77777777" w:rsidR="00D961AC" w:rsidRPr="00F8319C" w:rsidRDefault="007E6B3B" w:rsidP="003615CA">
      <w:pPr>
        <w:pBdr>
          <w:bottom w:val="single" w:sz="4" w:space="1" w:color="000000"/>
        </w:pBdr>
        <w:jc w:val="both"/>
      </w:pPr>
      <w:r w:rsidRPr="00F8319C">
        <w:t>ČLANAK</w:t>
      </w:r>
      <w:r w:rsidR="00D961AC" w:rsidRPr="00F8319C">
        <w:t xml:space="preserve"> 5 – </w:t>
      </w:r>
      <w:r w:rsidRPr="00F8319C">
        <w:t>OSIGURANJE</w:t>
      </w:r>
    </w:p>
    <w:p w14:paraId="061185CA" w14:textId="77777777" w:rsidR="0038533E" w:rsidRDefault="00D961AC" w:rsidP="00FD054E">
      <w:pPr>
        <w:ind w:left="567" w:hanging="567"/>
        <w:jc w:val="both"/>
      </w:pPr>
      <w:r w:rsidRPr="0043550B">
        <w:t>5.1</w:t>
      </w:r>
      <w:r w:rsidRPr="0043550B">
        <w:tab/>
      </w:r>
      <w:r w:rsidR="00981A41" w:rsidRPr="00981A41">
        <w:t>Sudionik</w:t>
      </w:r>
      <w:r w:rsidR="00981A41">
        <w:t xml:space="preserve"> mora imati odgovarajuće</w:t>
      </w:r>
      <w:r w:rsidR="00FF1802">
        <w:t xml:space="preserve"> </w:t>
      </w:r>
      <w:r w:rsidR="00981A41" w:rsidRPr="0049708A">
        <w:t>osigura</w:t>
      </w:r>
      <w:r w:rsidR="00D13895" w:rsidRPr="0049708A">
        <w:t>nje</w:t>
      </w:r>
      <w:r w:rsidR="0038533E" w:rsidRPr="006409BB">
        <w:t>.[</w:t>
      </w:r>
      <w:r w:rsidR="0038533E" w:rsidRPr="001B220B">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t xml:space="preserve">ugovaratelj osiguranja </w:t>
      </w:r>
      <w:r w:rsidR="0038533E" w:rsidRPr="001B220B">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pPr>
      <w:r w:rsidRPr="00981A41">
        <w:t>5.</w:t>
      </w:r>
      <w:r w:rsidR="00D13895">
        <w:t>2</w:t>
      </w:r>
      <w:r w:rsidRPr="00981A41">
        <w:t xml:space="preserve"> </w:t>
      </w:r>
      <w:r w:rsidRPr="00981A41">
        <w:tab/>
      </w:r>
      <w:r w:rsidR="002D5348">
        <w:t xml:space="preserve">Potvrda o ugovorenom </w:t>
      </w:r>
      <w:r w:rsidR="002D5348">
        <w:rPr>
          <w:b/>
        </w:rPr>
        <w:t>zdravstvenom osiguranju</w:t>
      </w:r>
      <w:r w:rsidR="002D5348">
        <w:t xml:space="preserve"> mora biti uključena u ovaj ugovor</w:t>
      </w:r>
      <w:r w:rsidRPr="00981A41">
        <w:t>.</w:t>
      </w:r>
    </w:p>
    <w:p w14:paraId="49DC9F76" w14:textId="77777777" w:rsidR="00EB0FC8" w:rsidRDefault="00973577">
      <w:pPr>
        <w:ind w:left="567"/>
        <w:jc w:val="both"/>
        <w:rPr>
          <w:i/>
        </w:rPr>
      </w:pPr>
      <w:r w:rsidRPr="00973577">
        <w:rPr>
          <w:i/>
        </w:rPr>
        <w:t>(</w:t>
      </w:r>
      <w:r w:rsidR="002D5348">
        <w:rPr>
          <w:i/>
        </w:rPr>
        <w:t xml:space="preserve">Osnovno zdravstveno osiguranje obično pokriva nacionalni zavod za zdravstveno osiguranje sudionika i tijekom </w:t>
      </w:r>
      <w:r w:rsidR="00E21FA7">
        <w:rPr>
          <w:i/>
        </w:rPr>
        <w:t xml:space="preserve">razdoblja </w:t>
      </w:r>
      <w:r w:rsidR="00FF1802">
        <w:rPr>
          <w:i/>
        </w:rPr>
        <w:t>njegovog</w:t>
      </w:r>
      <w:r w:rsidR="002D5348">
        <w:rPr>
          <w:i/>
        </w:rPr>
        <w:t xml:space="preserve">/njenog boravka u drugoj zemlji EU putem </w:t>
      </w:r>
      <w:r w:rsidR="00E21FA7">
        <w:rPr>
          <w:i/>
        </w:rPr>
        <w:t>Europske iskaznice zdravstvenog osiguranja. Međutim,</w:t>
      </w:r>
      <w:r w:rsidR="00D961AC" w:rsidRPr="00981A41">
        <w:rPr>
          <w:i/>
        </w:rPr>
        <w:t xml:space="preserve"> </w:t>
      </w:r>
      <w:r w:rsidR="00E21FA7">
        <w:rPr>
          <w:i/>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rPr>
        <w:t xml:space="preserve">organizacije </w:t>
      </w:r>
      <w:r w:rsidR="00E21FA7">
        <w:rPr>
          <w:i/>
        </w:rPr>
        <w:t xml:space="preserve">pošiljatelja osigurati </w:t>
      </w:r>
      <w:r w:rsidR="00FF1802">
        <w:rPr>
          <w:i/>
        </w:rPr>
        <w:t xml:space="preserve">informiranost </w:t>
      </w:r>
      <w:r w:rsidR="00E21FA7">
        <w:rPr>
          <w:i/>
        </w:rPr>
        <w:t>sudionik</w:t>
      </w:r>
      <w:r w:rsidR="00FF1802">
        <w:rPr>
          <w:i/>
        </w:rPr>
        <w:t xml:space="preserve">a o pitanjima vezanim za </w:t>
      </w:r>
      <w:r w:rsidR="00E21FA7">
        <w:rPr>
          <w:i/>
        </w:rPr>
        <w:t xml:space="preserve"> z</w:t>
      </w:r>
      <w:r w:rsidR="00FF1802">
        <w:rPr>
          <w:i/>
        </w:rPr>
        <w:t>dravstveno</w:t>
      </w:r>
      <w:r w:rsidR="00E21FA7">
        <w:rPr>
          <w:i/>
        </w:rPr>
        <w:t xml:space="preserve"> osiguranje</w:t>
      </w:r>
      <w:r w:rsidR="00E21FA7" w:rsidRPr="00530870">
        <w:rPr>
          <w:i/>
        </w:rPr>
        <w:t>.</w:t>
      </w:r>
      <w:r w:rsidRPr="00973577">
        <w:rPr>
          <w:i/>
        </w:rPr>
        <w:t>)</w:t>
      </w:r>
    </w:p>
    <w:p w14:paraId="2FDE5BD1" w14:textId="77777777" w:rsidR="00D961AC" w:rsidRPr="00F035FC" w:rsidRDefault="00D961AC" w:rsidP="00C03B10">
      <w:pPr>
        <w:ind w:left="567" w:hanging="567"/>
        <w:jc w:val="both"/>
      </w:pPr>
      <w:r w:rsidRPr="0043550B">
        <w:t>5.</w:t>
      </w:r>
      <w:r w:rsidR="00D13895" w:rsidRPr="0043550B">
        <w:t>3</w:t>
      </w:r>
      <w:r w:rsidRPr="0043550B">
        <w:t xml:space="preserve"> </w:t>
      </w:r>
      <w:r w:rsidRPr="0043550B">
        <w:tab/>
      </w:r>
      <w:r w:rsidR="00964D80" w:rsidRPr="00F035FC">
        <w:t xml:space="preserve">Potvrda o ugovorenom </w:t>
      </w:r>
      <w:r w:rsidR="00964D80" w:rsidRPr="00F035FC">
        <w:rPr>
          <w:b/>
        </w:rPr>
        <w:t xml:space="preserve">osiguranju od </w:t>
      </w:r>
      <w:r w:rsidR="00F035FC" w:rsidRPr="00F035FC">
        <w:rPr>
          <w:b/>
        </w:rPr>
        <w:t xml:space="preserve">odgovornosti </w:t>
      </w:r>
      <w:r w:rsidR="00F035FC" w:rsidRPr="00F035FC">
        <w:t>(</w:t>
      </w:r>
      <w:r w:rsidR="00964D80" w:rsidRPr="00F035FC">
        <w:t>koje pokriva štetu koju sudi</w:t>
      </w:r>
      <w:r w:rsidR="00D13895">
        <w:t>o</w:t>
      </w:r>
      <w:r w:rsidR="00964D80" w:rsidRPr="00F035FC">
        <w:t>nik prouzroči na rad</w:t>
      </w:r>
      <w:r w:rsidR="00FF1802">
        <w:t>n</w:t>
      </w:r>
      <w:r w:rsidR="00964D80" w:rsidRPr="00F035FC">
        <w:t>om mjestu</w:t>
      </w:r>
      <w:r w:rsidR="00530870">
        <w:t>)</w:t>
      </w:r>
      <w:r w:rsidRPr="00F035FC">
        <w:t xml:space="preserve"> </w:t>
      </w:r>
      <w:r w:rsidR="00F035FC" w:rsidRPr="00F035FC">
        <w:t>te način na koj</w:t>
      </w:r>
      <w:r w:rsidR="00FB2786">
        <w:t>i</w:t>
      </w:r>
      <w:r w:rsidR="00F035FC" w:rsidRPr="00F035FC">
        <w:t xml:space="preserve"> je osiguranje ugovoreno moraju biti navedeni u ovom ugovoru. </w:t>
      </w:r>
    </w:p>
    <w:p w14:paraId="007534A0" w14:textId="77777777" w:rsidR="00D961AC" w:rsidRPr="00F035FC" w:rsidRDefault="00973577" w:rsidP="001C4B2D">
      <w:pPr>
        <w:ind w:left="567"/>
        <w:jc w:val="both"/>
      </w:pPr>
      <w:r w:rsidRPr="00973577">
        <w:rPr>
          <w:i/>
        </w:rPr>
        <w:t>(</w:t>
      </w:r>
      <w:r w:rsidR="00F035FC" w:rsidRPr="00F035FC">
        <w:rPr>
          <w:i/>
        </w:rPr>
        <w:t>Osiguranje od odgovornosti pokriva štete koje je prouzro</w:t>
      </w:r>
      <w:r w:rsidR="00FF1802">
        <w:rPr>
          <w:i/>
        </w:rPr>
        <w:t>čio</w:t>
      </w:r>
      <w:r w:rsidR="00F035FC" w:rsidRPr="00F035FC">
        <w:rPr>
          <w:i/>
        </w:rPr>
        <w:t xml:space="preserve"> sudionik tijekom svog boravka u inozemstvu (neovisno o tome je li se nalazio na ra</w:t>
      </w:r>
      <w:r w:rsidR="00FF1802">
        <w:rPr>
          <w:i/>
        </w:rPr>
        <w:t>dnom</w:t>
      </w:r>
      <w:r w:rsidR="00F035FC" w:rsidRPr="00F035FC">
        <w:rPr>
          <w:i/>
        </w:rPr>
        <w:t xml:space="preserve"> mjestu ili ne). Postoje različiti načini ugovaranja osiguranja od odgovornosti u različitim zemljama uključ</w:t>
      </w:r>
      <w:r w:rsidR="00F035FC">
        <w:rPr>
          <w:i/>
        </w:rPr>
        <w:t>enim u transnaciona</w:t>
      </w:r>
      <w:r w:rsidR="00F035FC" w:rsidRPr="00F035FC">
        <w:rPr>
          <w:i/>
        </w:rPr>
        <w:t>lnu mobilnost u svrhu stručne prakse</w:t>
      </w:r>
      <w:r w:rsidR="00D961AC" w:rsidRPr="00F035FC">
        <w:rPr>
          <w:i/>
        </w:rPr>
        <w:t xml:space="preserve">. </w:t>
      </w:r>
      <w:r w:rsidR="00F035FC">
        <w:rPr>
          <w:i/>
        </w:rPr>
        <w:t xml:space="preserve">Osobe na stručnoj praksi pritom riskiraju mogućnost da neće biti osigurane. Stoga je odgovornost </w:t>
      </w:r>
      <w:r w:rsidR="00530870">
        <w:rPr>
          <w:i/>
        </w:rPr>
        <w:t xml:space="preserve">organizacije </w:t>
      </w:r>
      <w:r w:rsidR="00F035FC">
        <w:rPr>
          <w:i/>
        </w:rPr>
        <w:t>pošiljatelja provjeri</w:t>
      </w:r>
      <w:r w:rsidR="00FF1802">
        <w:rPr>
          <w:i/>
        </w:rPr>
        <w:t xml:space="preserve">ti </w:t>
      </w:r>
      <w:r w:rsidR="00F035FC">
        <w:rPr>
          <w:i/>
        </w:rPr>
        <w:t xml:space="preserve"> postoji li obvezno osiguranje od odgovorn</w:t>
      </w:r>
      <w:r w:rsidR="00473BD6">
        <w:rPr>
          <w:i/>
        </w:rPr>
        <w:t>osti koje pokriva najmanje štetu</w:t>
      </w:r>
      <w:r w:rsidR="00F035FC">
        <w:rPr>
          <w:i/>
        </w:rPr>
        <w:t xml:space="preserve"> nastal</w:t>
      </w:r>
      <w:r w:rsidR="00473BD6">
        <w:rPr>
          <w:i/>
        </w:rPr>
        <w:t>u</w:t>
      </w:r>
      <w:r w:rsidR="00F035FC">
        <w:rPr>
          <w:i/>
        </w:rPr>
        <w:t xml:space="preserve"> na radnom mjestu koje je izazvao sudionik. </w:t>
      </w:r>
      <w:r w:rsidR="00FB2786">
        <w:rPr>
          <w:i/>
        </w:rPr>
        <w:t xml:space="preserve">U Privitku I je </w:t>
      </w:r>
      <w:r w:rsidR="006D1F6D">
        <w:rPr>
          <w:i/>
        </w:rPr>
        <w:t>pojašnjeno</w:t>
      </w:r>
      <w:r w:rsidR="00FB2786">
        <w:rPr>
          <w:i/>
        </w:rPr>
        <w:t xml:space="preserve"> </w:t>
      </w:r>
      <w:r w:rsidR="00473BD6">
        <w:rPr>
          <w:i/>
        </w:rPr>
        <w:t>pokriva</w:t>
      </w:r>
      <w:r w:rsidR="00FB2786">
        <w:rPr>
          <w:i/>
        </w:rPr>
        <w:t xml:space="preserve"> li ovakvo osiguranje organizacija primatelj ili ne. Ukoliko takvo osiguranje nije obvezno sukladno nacionalnim propis</w:t>
      </w:r>
      <w:r w:rsidR="00D13895">
        <w:rPr>
          <w:i/>
        </w:rPr>
        <w:t>ima, isto se ne može nametnuti o</w:t>
      </w:r>
      <w:r w:rsidR="00FB2786">
        <w:rPr>
          <w:i/>
        </w:rPr>
        <w:t>rganizaciji primatelju</w:t>
      </w:r>
      <w:r w:rsidR="00530870">
        <w:rPr>
          <w:i/>
        </w:rPr>
        <w:t>.</w:t>
      </w:r>
      <w:r w:rsidRPr="00973577">
        <w:rPr>
          <w:i/>
        </w:rPr>
        <w:t>)</w:t>
      </w:r>
      <w:r w:rsidR="00530870" w:rsidRPr="00F035FC">
        <w:rPr>
          <w:i/>
        </w:rPr>
        <w:t xml:space="preserve"> </w:t>
      </w:r>
    </w:p>
    <w:p w14:paraId="2B708D7B" w14:textId="77777777" w:rsidR="00FB2786" w:rsidRPr="00F035FC" w:rsidRDefault="00D961AC" w:rsidP="00E53ED7">
      <w:pPr>
        <w:ind w:left="567" w:hanging="567"/>
        <w:jc w:val="both"/>
      </w:pPr>
      <w:r w:rsidRPr="0043550B">
        <w:t>5.</w:t>
      </w:r>
      <w:r w:rsidR="00D13895" w:rsidRPr="0043550B">
        <w:t>4</w:t>
      </w:r>
      <w:r w:rsidRPr="0043550B">
        <w:t xml:space="preserve"> </w:t>
      </w:r>
      <w:r w:rsidRPr="0043550B">
        <w:tab/>
      </w:r>
      <w:r w:rsidR="00FB2786" w:rsidRPr="00FB2786">
        <w:t xml:space="preserve">Potvrda o ugovorenom </w:t>
      </w:r>
      <w:r w:rsidR="00FB2786" w:rsidRPr="00FB2786">
        <w:rPr>
          <w:b/>
          <w:bCs/>
        </w:rPr>
        <w:t>osiguranju od</w:t>
      </w:r>
      <w:r w:rsidR="00FB2786" w:rsidRPr="00FB2786">
        <w:rPr>
          <w:b/>
        </w:rPr>
        <w:t xml:space="preserve"> nezgode</w:t>
      </w:r>
      <w:r w:rsidR="00FB2786" w:rsidRPr="00FB2786">
        <w:t xml:space="preserve"> vezano za zadaće sudionika </w:t>
      </w:r>
      <w:r w:rsidRPr="00FB2786">
        <w:t>(</w:t>
      </w:r>
      <w:r w:rsidR="00967193" w:rsidRPr="00D14A94">
        <w:t>koje pokriva najmanje štetu nastalu sudioniku na radnom mjestu</w:t>
      </w:r>
      <w:r w:rsidR="00967193" w:rsidRPr="00FB2786" w:rsidDel="00967193">
        <w:t xml:space="preserve"> </w:t>
      </w:r>
      <w:r w:rsidR="00E14C97">
        <w:t>)</w:t>
      </w:r>
      <w:r w:rsidR="00FB2786" w:rsidRPr="00FB2786">
        <w:t xml:space="preserve"> </w:t>
      </w:r>
      <w:r w:rsidR="00FB2786">
        <w:t xml:space="preserve">te način </w:t>
      </w:r>
      <w:r w:rsidR="00FB2786" w:rsidRPr="00F035FC">
        <w:t>na koj</w:t>
      </w:r>
      <w:r w:rsidR="00FB2786">
        <w:t>i</w:t>
      </w:r>
      <w:r w:rsidR="00FB2786" w:rsidRPr="00F035FC">
        <w:t xml:space="preserve"> je osiguranje ugovoreno moraju biti navedeni u ovom ugovoru. </w:t>
      </w:r>
    </w:p>
    <w:p w14:paraId="17F079BC" w14:textId="77777777" w:rsidR="00D961AC" w:rsidRDefault="00973577" w:rsidP="006F638A">
      <w:pPr>
        <w:ind w:left="567"/>
        <w:jc w:val="both"/>
      </w:pPr>
      <w:r w:rsidRPr="00973577">
        <w:rPr>
          <w:i/>
        </w:rPr>
        <w:t>(O</w:t>
      </w:r>
      <w:r w:rsidR="00FB2786" w:rsidRPr="008112FC">
        <w:rPr>
          <w:i/>
        </w:rPr>
        <w:t>vo osigur</w:t>
      </w:r>
      <w:r w:rsidR="00D13895">
        <w:rPr>
          <w:i/>
        </w:rPr>
        <w:t>a</w:t>
      </w:r>
      <w:r w:rsidR="00FB2786" w:rsidRPr="008112FC">
        <w:rPr>
          <w:i/>
        </w:rPr>
        <w:t xml:space="preserve">nje pokriva </w:t>
      </w:r>
      <w:r w:rsidR="00380BDF" w:rsidRPr="008112FC">
        <w:rPr>
          <w:i/>
        </w:rPr>
        <w:t>pretrpljene štete nastale kao rezultat nesreće na radu. U mnogim su zemljama zaposlenici osigurani protiv takvih nesreća</w:t>
      </w:r>
      <w:r w:rsidR="00FF1802">
        <w:rPr>
          <w:i/>
        </w:rPr>
        <w:t>.</w:t>
      </w:r>
      <w:r w:rsidR="00380BDF" w:rsidRPr="008112FC">
        <w:rPr>
          <w:i/>
        </w:rPr>
        <w:t xml:space="preserve"> Međutim, opseg pokrića za osobe na stručnoj praksi u transnacional</w:t>
      </w:r>
      <w:r w:rsidR="00D13895">
        <w:rPr>
          <w:i/>
        </w:rPr>
        <w:t>n</w:t>
      </w:r>
      <w:r w:rsidR="00380BDF" w:rsidRPr="008112FC">
        <w:rPr>
          <w:i/>
        </w:rPr>
        <w:t xml:space="preserve">im aktivnostima  u okviru istog osiguranja  može </w:t>
      </w:r>
      <w:r w:rsidR="005B54DB">
        <w:rPr>
          <w:i/>
        </w:rPr>
        <w:t xml:space="preserve">se </w:t>
      </w:r>
      <w:r w:rsidR="00380BDF" w:rsidRPr="008112FC">
        <w:rPr>
          <w:i/>
        </w:rPr>
        <w:t xml:space="preserve">razlikovati među zemljama uključenim u transnacionalne programe mobilnosti u svrhu učenja. Odgovornost je </w:t>
      </w:r>
      <w:r w:rsidR="00E14C97">
        <w:rPr>
          <w:i/>
        </w:rPr>
        <w:t>organizacije</w:t>
      </w:r>
      <w:r w:rsidR="00E14C97" w:rsidRPr="008112FC">
        <w:rPr>
          <w:i/>
        </w:rPr>
        <w:t xml:space="preserve"> </w:t>
      </w:r>
      <w:r w:rsidR="00380BDF" w:rsidRPr="008112FC">
        <w:rPr>
          <w:i/>
        </w:rPr>
        <w:t>pošiljatelja  provjeriti je li</w:t>
      </w:r>
      <w:r w:rsidR="00FF1802">
        <w:rPr>
          <w:i/>
        </w:rPr>
        <w:t xml:space="preserve"> ugovoreno osiguranje od nes</w:t>
      </w:r>
      <w:r w:rsidR="00380BDF" w:rsidRPr="008112FC">
        <w:rPr>
          <w:i/>
        </w:rPr>
        <w:t xml:space="preserve">reće na radu. U Privitku I je </w:t>
      </w:r>
      <w:r w:rsidR="00357B98">
        <w:rPr>
          <w:i/>
        </w:rPr>
        <w:t>pojašnjeno</w:t>
      </w:r>
      <w:r w:rsidR="00380BDF" w:rsidRPr="008112FC">
        <w:rPr>
          <w:i/>
        </w:rPr>
        <w:t xml:space="preserve"> </w:t>
      </w:r>
      <w:r w:rsidR="00473BD6">
        <w:rPr>
          <w:i/>
        </w:rPr>
        <w:t>pokriva</w:t>
      </w:r>
      <w:r w:rsidR="00380BDF" w:rsidRPr="008112FC">
        <w:rPr>
          <w:i/>
        </w:rPr>
        <w:t xml:space="preserve"> li ovakvo osiguranje organizacija primatelj ili ne. </w:t>
      </w:r>
      <w:r w:rsidR="00473BD6">
        <w:rPr>
          <w:i/>
        </w:rPr>
        <w:t>Ako</w:t>
      </w:r>
      <w:r w:rsidR="00380BDF" w:rsidRPr="008112FC">
        <w:rPr>
          <w:i/>
        </w:rPr>
        <w:t xml:space="preserve"> organizacija primatelj ne omogućava takvo osiguranje (a koje ne može biti nametnuto sukladno nacio</w:t>
      </w:r>
      <w:r w:rsidR="00FF1802">
        <w:rPr>
          <w:i/>
        </w:rPr>
        <w:t>nalnim</w:t>
      </w:r>
      <w:r w:rsidR="00380BDF" w:rsidRPr="008112FC">
        <w:rPr>
          <w:i/>
        </w:rPr>
        <w:t xml:space="preserve"> propisima u zemlji primatelju), organizacija pošiljatelj je dužna </w:t>
      </w:r>
      <w:r w:rsidR="008112FC" w:rsidRPr="008112FC">
        <w:rPr>
          <w:i/>
        </w:rPr>
        <w:t xml:space="preserve">pobrinuti se za osiguranje sudionika koje će ugovoriti </w:t>
      </w:r>
      <w:r w:rsidR="00B9513F">
        <w:rPr>
          <w:i/>
        </w:rPr>
        <w:t>organizacija</w:t>
      </w:r>
      <w:r w:rsidR="00E14C97" w:rsidRPr="008112FC">
        <w:rPr>
          <w:i/>
        </w:rPr>
        <w:t xml:space="preserve"> </w:t>
      </w:r>
      <w:r w:rsidR="008112FC" w:rsidRPr="008112FC">
        <w:rPr>
          <w:i/>
        </w:rPr>
        <w:t>pošiljatelj (na dobrovoljnoj osnovi kao dio upravljanja kvalitetom) ili sam sudionik</w:t>
      </w:r>
      <w:r w:rsidRPr="00973577">
        <w:rPr>
          <w:i/>
        </w:rPr>
        <w:t>).)</w:t>
      </w:r>
      <w:r w:rsidR="00D961AC" w:rsidRPr="008112FC">
        <w:t xml:space="preserve"> </w:t>
      </w:r>
    </w:p>
    <w:p w14:paraId="7F7ADC4D" w14:textId="77777777" w:rsidR="00BF0D3F" w:rsidRPr="008112FC" w:rsidRDefault="00BF0D3F" w:rsidP="006F638A">
      <w:pPr>
        <w:ind w:left="567"/>
        <w:jc w:val="both"/>
      </w:pPr>
    </w:p>
    <w:p w14:paraId="2762649B" w14:textId="77777777" w:rsidR="00D961AC" w:rsidRPr="0043550B" w:rsidRDefault="00D961AC" w:rsidP="0069769E">
      <w:pPr>
        <w:ind w:left="567"/>
        <w:jc w:val="both"/>
      </w:pPr>
    </w:p>
    <w:p w14:paraId="04BA5C76" w14:textId="13095A8E" w:rsidR="005623D3" w:rsidRPr="005623D3" w:rsidRDefault="007E6B3B" w:rsidP="007523A7">
      <w:pPr>
        <w:pBdr>
          <w:bottom w:val="single" w:sz="6" w:space="1" w:color="auto"/>
        </w:pBdr>
        <w:jc w:val="both"/>
      </w:pPr>
      <w:r w:rsidRPr="005623D3">
        <w:t>ČLANAK</w:t>
      </w:r>
      <w:r w:rsidR="00D961AC" w:rsidRPr="005623D3">
        <w:t xml:space="preserve"> 6 – </w:t>
      </w:r>
      <w:r w:rsidR="0019534B">
        <w:t>MREŽNA</w:t>
      </w:r>
      <w:r w:rsidR="00D961AC" w:rsidRPr="005623D3">
        <w:t xml:space="preserve"> </w:t>
      </w:r>
      <w:r w:rsidRPr="005623D3">
        <w:t xml:space="preserve">JEZIČNA </w:t>
      </w:r>
      <w:r w:rsidRPr="00473BD6">
        <w:t>POTPORA</w:t>
      </w:r>
      <w:r w:rsidR="00E00B78">
        <w:t xml:space="preserve"> (</w:t>
      </w:r>
      <w:r w:rsidR="00967193" w:rsidRPr="00473BD6">
        <w:t xml:space="preserve">Primjenjuje se samo za jezike koji su </w:t>
      </w:r>
      <w:r w:rsidR="00473BD6" w:rsidRPr="00473BD6">
        <w:t xml:space="preserve">radni </w:t>
      </w:r>
      <w:r w:rsidR="00473BD6" w:rsidRPr="00C0496F">
        <w:t xml:space="preserve">jezik </w:t>
      </w:r>
      <w:r w:rsidR="00D53835" w:rsidRPr="00C0496F">
        <w:t xml:space="preserve">stručne </w:t>
      </w:r>
      <w:r w:rsidR="00473BD6" w:rsidRPr="00C0496F">
        <w:t xml:space="preserve">prakse </w:t>
      </w:r>
      <w:r w:rsidR="00967193" w:rsidRPr="00C0496F">
        <w:t xml:space="preserve"> - </w:t>
      </w:r>
      <w:r w:rsidR="00E00B78" w:rsidRPr="00C0496F">
        <w:t>bu</w:t>
      </w:r>
      <w:r w:rsidR="00E00B78" w:rsidRPr="0071620A">
        <w:t>ga</w:t>
      </w:r>
      <w:r w:rsidR="00E00B78" w:rsidRPr="00C0496F">
        <w:t xml:space="preserve">rski, </w:t>
      </w:r>
      <w:r w:rsidR="0050570E" w:rsidRPr="00C0496F">
        <w:t>č</w:t>
      </w:r>
      <w:r w:rsidR="0050570E" w:rsidRPr="0071620A">
        <w:t>eš</w:t>
      </w:r>
      <w:r w:rsidR="0050570E" w:rsidRPr="00C0496F">
        <w:t>ki, dan</w:t>
      </w:r>
      <w:r w:rsidR="0050570E" w:rsidRPr="0071620A">
        <w:t>s</w:t>
      </w:r>
      <w:r w:rsidR="0050570E" w:rsidRPr="00C0496F">
        <w:t>ki, gr</w:t>
      </w:r>
      <w:r w:rsidR="0050570E" w:rsidRPr="0071620A">
        <w:t>čk</w:t>
      </w:r>
      <w:r w:rsidR="0050570E" w:rsidRPr="00C0496F">
        <w:t xml:space="preserve">i, </w:t>
      </w:r>
      <w:r w:rsidR="00967193" w:rsidRPr="00C0496F">
        <w:t>eng</w:t>
      </w:r>
      <w:r w:rsidR="00967193" w:rsidRPr="0071620A">
        <w:t>le</w:t>
      </w:r>
      <w:r w:rsidR="00967193" w:rsidRPr="00C0496F">
        <w:t xml:space="preserve">ski, </w:t>
      </w:r>
      <w:r w:rsidR="00944A0F">
        <w:t xml:space="preserve">estonski, </w:t>
      </w:r>
      <w:r w:rsidR="00E00B78" w:rsidRPr="00C0496F">
        <w:t>fin</w:t>
      </w:r>
      <w:r w:rsidR="00E00B78" w:rsidRPr="0071620A">
        <w:t>s</w:t>
      </w:r>
      <w:r w:rsidR="00E00B78" w:rsidRPr="00C0496F">
        <w:t xml:space="preserve">ki, </w:t>
      </w:r>
      <w:r w:rsidR="00967193" w:rsidRPr="00C0496F">
        <w:t>fra</w:t>
      </w:r>
      <w:r w:rsidR="00967193" w:rsidRPr="0071620A">
        <w:t>nc</w:t>
      </w:r>
      <w:r w:rsidR="00967193" w:rsidRPr="00C0496F">
        <w:t xml:space="preserve">uski, </w:t>
      </w:r>
      <w:r w:rsidR="00120A1D" w:rsidRPr="00C0496F">
        <w:t>hrv</w:t>
      </w:r>
      <w:r w:rsidR="00120A1D" w:rsidRPr="0071620A">
        <w:t>at</w:t>
      </w:r>
      <w:r w:rsidR="00120A1D" w:rsidRPr="00C0496F">
        <w:t xml:space="preserve">ski, </w:t>
      </w:r>
      <w:r w:rsidR="0071620A">
        <w:t xml:space="preserve">irski gaelski, latvijski, litavski, </w:t>
      </w:r>
      <w:r w:rsidR="00120A1D" w:rsidRPr="00C0496F">
        <w:t>ma</w:t>
      </w:r>
      <w:r w:rsidR="00120A1D" w:rsidRPr="0071620A">
        <w:t>đa</w:t>
      </w:r>
      <w:r w:rsidR="00120A1D" w:rsidRPr="00C0496F">
        <w:t xml:space="preserve">rski, </w:t>
      </w:r>
      <w:r w:rsidR="0071620A">
        <w:t xml:space="preserve">malteški, </w:t>
      </w:r>
      <w:r w:rsidR="006A7552" w:rsidRPr="00C0496F">
        <w:t>nizo</w:t>
      </w:r>
      <w:r w:rsidR="006A7552" w:rsidRPr="0071620A">
        <w:t>ze</w:t>
      </w:r>
      <w:r w:rsidR="006A7552" w:rsidRPr="00C0496F">
        <w:t xml:space="preserve">mski, </w:t>
      </w:r>
      <w:r w:rsidR="00967193" w:rsidRPr="00C0496F">
        <w:t>nje</w:t>
      </w:r>
      <w:r w:rsidR="00967193" w:rsidRPr="0071620A">
        <w:t>ma</w:t>
      </w:r>
      <w:r w:rsidR="00967193" w:rsidRPr="00C0496F">
        <w:t xml:space="preserve">čki, </w:t>
      </w:r>
      <w:r w:rsidR="006A7552" w:rsidRPr="00C0496F">
        <w:t xml:space="preserve">poljski, portugalski, rumunjski, </w:t>
      </w:r>
      <w:r w:rsidR="005B5073" w:rsidRPr="00C0496F">
        <w:t xml:space="preserve">slovački, španjolski, </w:t>
      </w:r>
      <w:r w:rsidR="006A7552" w:rsidRPr="00C0496F">
        <w:t>švedski ili talij</w:t>
      </w:r>
      <w:r w:rsidR="006A7552" w:rsidRPr="0071620A">
        <w:t>an</w:t>
      </w:r>
      <w:r w:rsidR="006A7552" w:rsidRPr="00C0496F">
        <w:t xml:space="preserve">ski jezik </w:t>
      </w:r>
      <w:r w:rsidR="00967193" w:rsidRPr="00C0496F">
        <w:t xml:space="preserve">ili dodatne strane jezike koji postanu dostupni u alatu za </w:t>
      </w:r>
      <w:r w:rsidR="0019534B" w:rsidRPr="00C0496F">
        <w:t>mrežnu</w:t>
      </w:r>
      <w:r w:rsidR="00967193" w:rsidRPr="00C0496F">
        <w:t xml:space="preserve"> jezičnu potporu (</w:t>
      </w:r>
      <w:r w:rsidR="00473BD6" w:rsidRPr="00C0496F">
        <w:t xml:space="preserve">Online Linguistic Support - </w:t>
      </w:r>
      <w:r w:rsidR="00967193" w:rsidRPr="00C0496F">
        <w:t>OLS)</w:t>
      </w:r>
      <w:r w:rsidR="00C80D65" w:rsidRPr="00C0496F">
        <w:t xml:space="preserve"> </w:t>
      </w:r>
      <w:r w:rsidR="00E00B78" w:rsidRPr="00C0496F">
        <w:t>izuzev izvornih govornika</w:t>
      </w:r>
      <w:r w:rsidR="00E00B78">
        <w:t>.)</w:t>
      </w:r>
    </w:p>
    <w:p w14:paraId="7C79DFA6" w14:textId="1249C3A8" w:rsidR="005623D3" w:rsidRPr="00E47C66" w:rsidRDefault="008B1232" w:rsidP="008B1232">
      <w:pPr>
        <w:ind w:left="567" w:hanging="567"/>
        <w:jc w:val="both"/>
      </w:pPr>
      <w:r>
        <w:t>6.1.</w:t>
      </w:r>
      <w:r>
        <w:tab/>
      </w:r>
      <w:r w:rsidR="00BA4597" w:rsidRPr="00887CFA">
        <w:t xml:space="preserve">Sudionik je dužan provesti procjenu jezičnih kompetencija u </w:t>
      </w:r>
      <w:r w:rsidR="0019534B">
        <w:t>mrežnom</w:t>
      </w:r>
      <w:r w:rsidR="00BA4597" w:rsidRPr="00887CFA">
        <w:t xml:space="preserve"> alatu za jezičnu procjenu (OLS) prije razdoblja mobilnosti.</w:t>
      </w:r>
      <w:r w:rsidR="0074072D">
        <w:t xml:space="preserve"> </w:t>
      </w:r>
    </w:p>
    <w:p w14:paraId="6A85D9C4" w14:textId="28D34316" w:rsidR="00B12F4A" w:rsidRDefault="00D961AC" w:rsidP="00B12F4A">
      <w:pPr>
        <w:ind w:left="567" w:hanging="567"/>
        <w:jc w:val="both"/>
      </w:pPr>
      <w:r w:rsidRPr="00E47C66">
        <w:t>6.2</w:t>
      </w:r>
      <w:r w:rsidRPr="00E47C66">
        <w:tab/>
      </w:r>
      <w:r w:rsidR="008B1232" w:rsidRPr="00C0496F">
        <w:rPr>
          <w:i/>
        </w:rPr>
        <w:t>[</w:t>
      </w:r>
      <w:r w:rsidR="0019534B" w:rsidRPr="00C0496F">
        <w:rPr>
          <w:i/>
        </w:rPr>
        <w:t>Samo za sudionike koji prate mrežni jezični tečaj</w:t>
      </w:r>
      <w:r w:rsidR="008B1232" w:rsidRPr="00C0496F">
        <w:rPr>
          <w:i/>
        </w:rPr>
        <w:t>]</w:t>
      </w:r>
      <w:r w:rsidR="008B1232" w:rsidRPr="008B1232">
        <w:t xml:space="preserve"> </w:t>
      </w:r>
      <w:r w:rsidR="00BA4597" w:rsidRPr="00887CFA">
        <w:t xml:space="preserve">Sudionik je dužan </w:t>
      </w:r>
      <w:r w:rsidR="00BA4597" w:rsidRPr="00D14A94">
        <w:t>pratiti</w:t>
      </w:r>
      <w:r w:rsidR="00BA4597">
        <w:t xml:space="preserve"> </w:t>
      </w:r>
      <w:r w:rsidR="0019534B">
        <w:t>mrežni</w:t>
      </w:r>
      <w:r w:rsidR="00BA4597" w:rsidRPr="00D14A94">
        <w:t xml:space="preserve"> jezični tečaj odmah po mogućnosti pristupa dodijeljenoj licenci</w:t>
      </w:r>
      <w:r w:rsidR="00630797">
        <w:t>ji</w:t>
      </w:r>
      <w:r w:rsidR="00BA4597" w:rsidRPr="00D14A94">
        <w:t xml:space="preserve"> te koristiti sve mogućnosti koje se njime nude. Sudionik je obvezan, ako nije u mogućnosti provesti </w:t>
      </w:r>
      <w:r w:rsidR="0019534B">
        <w:t>mrežni</w:t>
      </w:r>
      <w:r w:rsidR="00BA4597" w:rsidRPr="00D14A94">
        <w:t xml:space="preserve"> jezični tečaj, o istome odmah obavijestiti organizaciju i to prije pristupanja </w:t>
      </w:r>
      <w:r w:rsidR="0019534B">
        <w:t>tečaju</w:t>
      </w:r>
      <w:r w:rsidR="00BA4597" w:rsidRPr="00D14A94">
        <w:t>.</w:t>
      </w:r>
    </w:p>
    <w:p w14:paraId="7D0B4C10" w14:textId="744F073F" w:rsidR="00B12F4A" w:rsidRDefault="00B12F4A" w:rsidP="00D23CAA">
      <w:pPr>
        <w:jc w:val="both"/>
      </w:pPr>
    </w:p>
    <w:p w14:paraId="3571E9E4" w14:textId="77777777" w:rsidR="00D961AC" w:rsidRPr="008618C8" w:rsidRDefault="007E6B3B" w:rsidP="007523A7">
      <w:pPr>
        <w:pBdr>
          <w:bottom w:val="single" w:sz="4" w:space="1" w:color="000000"/>
        </w:pBdr>
        <w:jc w:val="both"/>
      </w:pPr>
      <w:r w:rsidRPr="008618C8">
        <w:lastRenderedPageBreak/>
        <w:t>ČLANAK</w:t>
      </w:r>
      <w:r w:rsidR="00D961AC" w:rsidRPr="008618C8">
        <w:t xml:space="preserve"> 7 – </w:t>
      </w:r>
      <w:r w:rsidR="00E47C66">
        <w:t>EU UPITNIK</w:t>
      </w:r>
      <w:r w:rsidRPr="008618C8">
        <w:t xml:space="preserve"> </w:t>
      </w:r>
    </w:p>
    <w:p w14:paraId="6E268ED7" w14:textId="77777777" w:rsidR="00D961AC" w:rsidRPr="008618C8" w:rsidRDefault="00D961AC" w:rsidP="00C96174">
      <w:pPr>
        <w:tabs>
          <w:tab w:val="left" w:pos="567"/>
        </w:tabs>
        <w:ind w:left="567" w:hanging="567"/>
        <w:jc w:val="both"/>
      </w:pPr>
      <w:r w:rsidRPr="008618C8">
        <w:t>7.1.</w:t>
      </w:r>
      <w:r w:rsidRPr="008618C8">
        <w:tab/>
      </w:r>
      <w:r w:rsidR="00BA4597" w:rsidRPr="00887CFA">
        <w:t xml:space="preserve">Sudionik je dužan, nakon razdoblja mobilnosti u inozemstvu, ispuniti </w:t>
      </w:r>
      <w:r w:rsidR="00BA4597" w:rsidRPr="00D14A94">
        <w:t>i podnijeti</w:t>
      </w:r>
      <w:r w:rsidR="00BA4597">
        <w:t xml:space="preserve"> </w:t>
      </w:r>
      <w:r w:rsidR="00BA4597" w:rsidRPr="00887CFA">
        <w:t xml:space="preserve">online EU upitnik u roku od 30 kalendarskih dana od zaprimanja poziva za ispunjenje istog. </w:t>
      </w:r>
      <w:r w:rsidR="00447C5C">
        <w:t xml:space="preserve"> </w:t>
      </w:r>
      <w:r w:rsidR="000A7A6F">
        <w:t xml:space="preserve"> </w:t>
      </w:r>
      <w:r w:rsidRPr="008618C8">
        <w:t xml:space="preserve"> </w:t>
      </w:r>
    </w:p>
    <w:p w14:paraId="5842C517" w14:textId="77777777" w:rsidR="00D961AC" w:rsidRDefault="003E2111" w:rsidP="00466981">
      <w:pPr>
        <w:tabs>
          <w:tab w:val="left" w:pos="567"/>
        </w:tabs>
        <w:ind w:left="567" w:hanging="567"/>
        <w:jc w:val="both"/>
      </w:pPr>
      <w:r>
        <w:tab/>
      </w:r>
      <w:r w:rsidR="000A7A6F">
        <w:t xml:space="preserve">Od </w:t>
      </w:r>
      <w:r w:rsidR="00BA4597">
        <w:t xml:space="preserve">sudionika </w:t>
      </w:r>
      <w:r w:rsidR="000A7A6F">
        <w:t xml:space="preserve">koji ne </w:t>
      </w:r>
      <w:r w:rsidR="00D44043">
        <w:t>ispune</w:t>
      </w:r>
      <w:r w:rsidR="00BA4597">
        <w:t xml:space="preserve"> i podnesu</w:t>
      </w:r>
      <w:r w:rsidR="00D44043">
        <w:t xml:space="preserve"> online EU upitnik</w:t>
      </w:r>
      <w:r w:rsidR="000A7A6F">
        <w:t>,</w:t>
      </w:r>
      <w:r w:rsidR="00BA4597">
        <w:t xml:space="preserve"> </w:t>
      </w:r>
      <w:r w:rsidR="00BA4597" w:rsidRPr="00887CFA">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pPr>
      <w:r>
        <w:t xml:space="preserve">7.2. </w:t>
      </w:r>
      <w:r>
        <w:tab/>
      </w:r>
      <w:r w:rsidR="00163C9E">
        <w:t xml:space="preserve">Sudioniku </w:t>
      </w:r>
      <w:r>
        <w:t>može biti poslan dodatni online upitnik koji uključuje cjelovito izvješće vezano uz pitanje priznavanja razdoblja mobilnosti.</w:t>
      </w:r>
    </w:p>
    <w:p w14:paraId="70B4FB59" w14:textId="77777777" w:rsidR="00D961AC" w:rsidRPr="008618C8" w:rsidRDefault="00D961AC" w:rsidP="007523A7">
      <w:pPr>
        <w:jc w:val="both"/>
      </w:pPr>
    </w:p>
    <w:p w14:paraId="6A1B7233" w14:textId="77777777" w:rsidR="00D961AC" w:rsidRPr="00D44043" w:rsidRDefault="007E6B3B" w:rsidP="007523A7">
      <w:pPr>
        <w:pBdr>
          <w:bottom w:val="single" w:sz="4" w:space="1" w:color="000000"/>
        </w:pBdr>
        <w:jc w:val="both"/>
      </w:pPr>
      <w:r w:rsidRPr="00D44043">
        <w:t>ČLANAK</w:t>
      </w:r>
      <w:r w:rsidR="00D961AC" w:rsidRPr="00D44043">
        <w:t xml:space="preserve"> 8 – </w:t>
      </w:r>
      <w:r w:rsidRPr="00D44043">
        <w:t>MJERODAVNO PRAVO I  NADLEŽNI SUD</w:t>
      </w:r>
    </w:p>
    <w:p w14:paraId="39F90BE2" w14:textId="77777777" w:rsidR="00D44043" w:rsidRPr="00D44043" w:rsidRDefault="00D44043" w:rsidP="00AC21B2">
      <w:pPr>
        <w:tabs>
          <w:tab w:val="left" w:pos="567"/>
        </w:tabs>
        <w:ind w:left="567" w:hanging="567"/>
        <w:jc w:val="both"/>
      </w:pPr>
      <w:r w:rsidRPr="00D44043">
        <w:t>8.1</w:t>
      </w:r>
      <w:r w:rsidRPr="00D44043">
        <w:tab/>
        <w:t xml:space="preserve">Ugovor je reguliran </w:t>
      </w:r>
      <w:r w:rsidR="00C05E74">
        <w:t>zakonima</w:t>
      </w:r>
      <w:r w:rsidR="00C05E74" w:rsidRPr="00B7631A">
        <w:t xml:space="preserve"> i drugim propisima Republike Hrvatske kao mjerodavnim pravom</w:t>
      </w:r>
      <w:r w:rsidRPr="00D44043">
        <w:t>.</w:t>
      </w:r>
    </w:p>
    <w:p w14:paraId="2249B286" w14:textId="149D935F" w:rsidR="00D961AC" w:rsidRDefault="00D44043" w:rsidP="00C96174">
      <w:pPr>
        <w:tabs>
          <w:tab w:val="left" w:pos="567"/>
        </w:tabs>
        <w:ind w:left="567" w:hanging="567"/>
        <w:jc w:val="both"/>
      </w:pPr>
      <w:r w:rsidRPr="00D44043">
        <w:t>8.2</w:t>
      </w:r>
      <w:r w:rsidRPr="00D44043">
        <w:tab/>
        <w:t xml:space="preserve">Nadležni sud određen u skladu s mjerodavnim nacionalnim pravom jedini </w:t>
      </w:r>
      <w:r w:rsidR="005B54DB">
        <w:t xml:space="preserve">je </w:t>
      </w:r>
      <w:r w:rsidRPr="00D44043">
        <w:t xml:space="preserve">ovlašten za rješavanje sporova između </w:t>
      </w:r>
      <w:r w:rsidR="00C05E74">
        <w:t>organizacije</w:t>
      </w:r>
      <w:r w:rsidR="00C05E74" w:rsidRPr="00D44043">
        <w:t xml:space="preserve"> </w:t>
      </w:r>
      <w:r w:rsidRPr="00D44043">
        <w:t xml:space="preserve">i </w:t>
      </w:r>
      <w:r w:rsidR="00C05E74">
        <w:t>sudionika</w:t>
      </w:r>
      <w:r w:rsidR="00C05E74" w:rsidRPr="00D44043">
        <w:t xml:space="preserve"> </w:t>
      </w:r>
      <w:r w:rsidRPr="00D44043">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pPr>
    </w:p>
    <w:p w14:paraId="005274DB" w14:textId="77777777" w:rsidR="00D961AC" w:rsidRPr="00D44043" w:rsidRDefault="00D961AC" w:rsidP="00466981">
      <w:pPr>
        <w:jc w:val="both"/>
      </w:pPr>
    </w:p>
    <w:p w14:paraId="7659B58B" w14:textId="77777777" w:rsidR="00D961AC" w:rsidRPr="00D44043" w:rsidRDefault="007E6B3B" w:rsidP="007523A7">
      <w:pPr>
        <w:ind w:left="5812" w:hanging="5812"/>
        <w:jc w:val="both"/>
      </w:pPr>
      <w:r w:rsidRPr="00D44043">
        <w:t>POTPISI</w:t>
      </w:r>
    </w:p>
    <w:p w14:paraId="6A969A58" w14:textId="77777777" w:rsidR="00D961AC" w:rsidRPr="00D44043" w:rsidRDefault="00D961AC" w:rsidP="007523A7">
      <w:pPr>
        <w:ind w:left="5812" w:hanging="5812"/>
        <w:jc w:val="both"/>
      </w:pPr>
    </w:p>
    <w:p w14:paraId="2EAC0C25" w14:textId="0B94DFAD" w:rsidR="00D961AC" w:rsidRPr="00D44043" w:rsidRDefault="007E6B3B" w:rsidP="007523A7">
      <w:pPr>
        <w:tabs>
          <w:tab w:val="left" w:pos="5670"/>
        </w:tabs>
        <w:jc w:val="both"/>
      </w:pPr>
      <w:r w:rsidRPr="00D44043">
        <w:t xml:space="preserve">Za </w:t>
      </w:r>
      <w:r w:rsidR="002D5348" w:rsidRPr="00D44043">
        <w:t>sudionika</w:t>
      </w:r>
      <w:r w:rsidR="00D961AC" w:rsidRPr="00D44043">
        <w:tab/>
      </w:r>
      <w:r w:rsidR="007A765E" w:rsidRPr="00D44043">
        <w:t xml:space="preserve">Za </w:t>
      </w:r>
      <w:r w:rsidR="009F4553" w:rsidRPr="009F4553">
        <w:rPr>
          <w:highlight w:val="lightGray"/>
        </w:rPr>
        <w:t xml:space="preserve">[naziv </w:t>
      </w:r>
      <w:r w:rsidR="007A765E" w:rsidRPr="009F4553">
        <w:rPr>
          <w:highlight w:val="lightGray"/>
        </w:rPr>
        <w:t>usta</w:t>
      </w:r>
      <w:r w:rsidRPr="009F4553">
        <w:rPr>
          <w:highlight w:val="lightGray"/>
        </w:rPr>
        <w:t>nov</w:t>
      </w:r>
      <w:r w:rsidR="009F4553" w:rsidRPr="009F4553">
        <w:rPr>
          <w:highlight w:val="lightGray"/>
        </w:rPr>
        <w:t>e</w:t>
      </w:r>
      <w:r w:rsidR="00D44043" w:rsidRPr="009F4553">
        <w:rPr>
          <w:highlight w:val="lightGray"/>
        </w:rPr>
        <w:t>/organizacij</w:t>
      </w:r>
      <w:r w:rsidR="009F4553" w:rsidRPr="009F4553">
        <w:rPr>
          <w:highlight w:val="lightGray"/>
        </w:rPr>
        <w:t>e</w:t>
      </w:r>
      <w:r w:rsidR="009F4553">
        <w:t>,</w:t>
      </w:r>
    </w:p>
    <w:p w14:paraId="195AA9AE" w14:textId="399617DD" w:rsidR="00D961AC" w:rsidRPr="00D44043" w:rsidRDefault="00C05E74" w:rsidP="007523A7">
      <w:pPr>
        <w:tabs>
          <w:tab w:val="left" w:pos="5670"/>
        </w:tabs>
        <w:jc w:val="both"/>
      </w:pPr>
      <w:r w:rsidRPr="00A64F0F">
        <w:rPr>
          <w:highlight w:val="lightGray"/>
        </w:rPr>
        <w:t>[ime i prezime]</w:t>
      </w:r>
      <w:r w:rsidR="00D961AC" w:rsidRPr="00D44043">
        <w:tab/>
      </w:r>
      <w:r w:rsidRPr="00A64F0F">
        <w:rPr>
          <w:highlight w:val="lightGray"/>
        </w:rPr>
        <w:t>ime i prezime, funkcija]</w:t>
      </w:r>
    </w:p>
    <w:p w14:paraId="462C4191" w14:textId="77777777" w:rsidR="00D961AC" w:rsidRPr="00D44043" w:rsidRDefault="00D961AC" w:rsidP="007523A7">
      <w:pPr>
        <w:tabs>
          <w:tab w:val="left" w:pos="5670"/>
        </w:tabs>
        <w:ind w:left="5812" w:hanging="5812"/>
        <w:jc w:val="both"/>
      </w:pPr>
    </w:p>
    <w:p w14:paraId="2ADC2AD9" w14:textId="77777777" w:rsidR="00D961AC" w:rsidRPr="00D44043" w:rsidRDefault="00D961AC" w:rsidP="007523A7">
      <w:pPr>
        <w:tabs>
          <w:tab w:val="left" w:pos="5670"/>
        </w:tabs>
        <w:ind w:left="5812" w:hanging="5812"/>
        <w:jc w:val="both"/>
      </w:pPr>
    </w:p>
    <w:p w14:paraId="5B649222" w14:textId="77777777" w:rsidR="00D961AC" w:rsidRPr="00D44043" w:rsidRDefault="00C05E74" w:rsidP="007523A7">
      <w:pPr>
        <w:tabs>
          <w:tab w:val="left" w:pos="5670"/>
        </w:tabs>
        <w:ind w:left="5812" w:hanging="5812"/>
        <w:jc w:val="both"/>
      </w:pPr>
      <w:r w:rsidRPr="00A64F0F">
        <w:rPr>
          <w:highlight w:val="lightGray"/>
        </w:rPr>
        <w:t>[potpis]</w:t>
      </w:r>
      <w:r w:rsidR="00D961AC" w:rsidRPr="00D44043">
        <w:tab/>
      </w:r>
      <w:r w:rsidRPr="00A64F0F">
        <w:rPr>
          <w:highlight w:val="lightGray"/>
        </w:rPr>
        <w:t>[potpis]</w:t>
      </w:r>
    </w:p>
    <w:p w14:paraId="3C47113F" w14:textId="77777777" w:rsidR="00D961AC" w:rsidRPr="00D44043" w:rsidRDefault="00D961AC" w:rsidP="007523A7">
      <w:pPr>
        <w:tabs>
          <w:tab w:val="left" w:pos="5670"/>
        </w:tabs>
        <w:jc w:val="both"/>
      </w:pPr>
    </w:p>
    <w:p w14:paraId="0D6D7123" w14:textId="77777777" w:rsidR="00D961AC" w:rsidRPr="00D44043" w:rsidRDefault="007E6B3B" w:rsidP="007523A7">
      <w:pPr>
        <w:tabs>
          <w:tab w:val="left" w:pos="5670"/>
        </w:tabs>
        <w:jc w:val="both"/>
        <w:rPr>
          <w:sz w:val="16"/>
          <w:szCs w:val="16"/>
        </w:rPr>
      </w:pPr>
      <w:r w:rsidRPr="00D44043">
        <w:t>U</w:t>
      </w:r>
      <w:r w:rsidR="00C05E74">
        <w:t xml:space="preserve"> </w:t>
      </w:r>
      <w:r w:rsidR="00C05E74" w:rsidRPr="00A64F0F">
        <w:rPr>
          <w:highlight w:val="lightGray"/>
        </w:rPr>
        <w:t>[mjesto], [datum]</w:t>
      </w:r>
      <w:r w:rsidR="00D961AC" w:rsidRPr="00D44043">
        <w:tab/>
      </w:r>
      <w:r w:rsidR="00C05E74" w:rsidRPr="00D44043">
        <w:t>U</w:t>
      </w:r>
      <w:r w:rsidR="00C05E74">
        <w:t xml:space="preserve"> </w:t>
      </w:r>
      <w:r w:rsidR="00C05E74" w:rsidRPr="00A64F0F">
        <w:rPr>
          <w:highlight w:val="lightGray"/>
        </w:rPr>
        <w:t>[mjesto], [datum]</w:t>
      </w:r>
    </w:p>
    <w:p w14:paraId="3A99F7A0" w14:textId="77777777" w:rsidR="00D961AC" w:rsidRPr="002D5348" w:rsidRDefault="00D961AC" w:rsidP="007523A7">
      <w:pPr>
        <w:pageBreakBefore/>
        <w:tabs>
          <w:tab w:val="left" w:pos="5670"/>
        </w:tabs>
        <w:jc w:val="both"/>
        <w:rPr>
          <w:sz w:val="16"/>
          <w:szCs w:val="16"/>
        </w:rPr>
      </w:pPr>
    </w:p>
    <w:p w14:paraId="3FBD7989" w14:textId="77777777" w:rsidR="00D961AC" w:rsidRPr="007E6B3B" w:rsidRDefault="007E6B3B" w:rsidP="000119FC">
      <w:pPr>
        <w:tabs>
          <w:tab w:val="left" w:pos="1701"/>
        </w:tabs>
        <w:jc w:val="both"/>
        <w:rPr>
          <w:sz w:val="24"/>
          <w:szCs w:val="24"/>
        </w:rPr>
      </w:pPr>
      <w:r w:rsidRPr="007E6B3B">
        <w:rPr>
          <w:b/>
          <w:sz w:val="24"/>
          <w:szCs w:val="24"/>
        </w:rPr>
        <w:t>Privitak</w:t>
      </w:r>
      <w:r w:rsidR="00D961AC" w:rsidRPr="007E6B3B">
        <w:rPr>
          <w:b/>
          <w:sz w:val="24"/>
          <w:szCs w:val="24"/>
        </w:rPr>
        <w:t xml:space="preserve"> I</w:t>
      </w:r>
    </w:p>
    <w:p w14:paraId="62EC5063" w14:textId="77777777" w:rsidR="00D961AC" w:rsidRPr="007E6B3B" w:rsidRDefault="00D961AC" w:rsidP="000119FC">
      <w:pPr>
        <w:tabs>
          <w:tab w:val="left" w:pos="1701"/>
        </w:tabs>
        <w:jc w:val="both"/>
        <w:rPr>
          <w:sz w:val="24"/>
          <w:szCs w:val="24"/>
        </w:rPr>
      </w:pPr>
    </w:p>
    <w:p w14:paraId="1ED4DB15" w14:textId="77777777" w:rsidR="009174C9" w:rsidRDefault="009174C9" w:rsidP="000119FC">
      <w:pPr>
        <w:tabs>
          <w:tab w:val="left" w:pos="1701"/>
        </w:tabs>
        <w:jc w:val="both"/>
        <w:rPr>
          <w:b/>
          <w:sz w:val="24"/>
          <w:szCs w:val="24"/>
        </w:rPr>
      </w:pPr>
      <w:r w:rsidRPr="009174C9">
        <w:rPr>
          <w:b/>
          <w:sz w:val="24"/>
          <w:szCs w:val="24"/>
        </w:rPr>
        <w:t xml:space="preserve">Sporazum o učenju za Erasmus+ mobilnost u svrhu stručne prakse </w:t>
      </w:r>
    </w:p>
    <w:p w14:paraId="66E5646E" w14:textId="77777777" w:rsidR="000119FC" w:rsidRDefault="000119FC" w:rsidP="000119FC">
      <w:pPr>
        <w:tabs>
          <w:tab w:val="left" w:pos="1701"/>
        </w:tabs>
        <w:jc w:val="both"/>
        <w:rPr>
          <w:b/>
          <w:sz w:val="24"/>
          <w:szCs w:val="24"/>
        </w:rPr>
      </w:pPr>
    </w:p>
    <w:p w14:paraId="094ACBD2" w14:textId="77777777" w:rsidR="000119FC" w:rsidRDefault="000119FC" w:rsidP="000119FC">
      <w:pPr>
        <w:tabs>
          <w:tab w:val="left" w:pos="1701"/>
        </w:tabs>
        <w:jc w:val="both"/>
        <w:rPr>
          <w:b/>
          <w:sz w:val="24"/>
          <w:szCs w:val="24"/>
        </w:rPr>
      </w:pPr>
    </w:p>
    <w:p w14:paraId="1579F46F" w14:textId="77777777" w:rsidR="000119FC" w:rsidRDefault="000119FC" w:rsidP="000119FC">
      <w:pPr>
        <w:tabs>
          <w:tab w:val="left" w:pos="1701"/>
        </w:tabs>
        <w:jc w:val="both"/>
        <w:rPr>
          <w:b/>
          <w:sz w:val="24"/>
          <w:szCs w:val="24"/>
        </w:rPr>
      </w:pPr>
      <w:r w:rsidRPr="007E6B3B">
        <w:rPr>
          <w:b/>
          <w:sz w:val="24"/>
          <w:szCs w:val="24"/>
        </w:rPr>
        <w:t xml:space="preserve">Privitak </w:t>
      </w:r>
      <w:r>
        <w:rPr>
          <w:b/>
          <w:sz w:val="24"/>
          <w:szCs w:val="24"/>
        </w:rPr>
        <w:t>I</w:t>
      </w:r>
      <w:r w:rsidRPr="007E6B3B">
        <w:rPr>
          <w:b/>
          <w:sz w:val="24"/>
          <w:szCs w:val="24"/>
        </w:rPr>
        <w:t>I</w:t>
      </w:r>
    </w:p>
    <w:p w14:paraId="02A30232" w14:textId="77777777" w:rsidR="000119FC" w:rsidRDefault="000119FC" w:rsidP="000119FC">
      <w:pPr>
        <w:tabs>
          <w:tab w:val="left" w:pos="1701"/>
        </w:tabs>
        <w:jc w:val="both"/>
        <w:rPr>
          <w:b/>
          <w:sz w:val="24"/>
          <w:szCs w:val="24"/>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rPr>
      </w:pPr>
    </w:p>
    <w:p w14:paraId="27DE7252" w14:textId="77777777" w:rsidR="00D961AC" w:rsidRPr="007E6B3B" w:rsidRDefault="00D961AC" w:rsidP="007523A7">
      <w:pPr>
        <w:tabs>
          <w:tab w:val="left" w:pos="5670"/>
        </w:tabs>
        <w:jc w:val="both"/>
        <w:rPr>
          <w:sz w:val="16"/>
          <w:szCs w:val="16"/>
        </w:rPr>
      </w:pPr>
    </w:p>
    <w:p w14:paraId="1BD46BB0" w14:textId="77777777" w:rsidR="00822F3B" w:rsidRDefault="00822F3B" w:rsidP="007523A7">
      <w:pPr>
        <w:tabs>
          <w:tab w:val="left" w:pos="5670"/>
        </w:tabs>
        <w:jc w:val="both"/>
        <w:rPr>
          <w:sz w:val="16"/>
          <w:szCs w:val="16"/>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rPr>
      </w:pPr>
      <w:r w:rsidRPr="001C3CEE">
        <w:rPr>
          <w:b/>
          <w:sz w:val="18"/>
          <w:szCs w:val="18"/>
        </w:rPr>
        <w:t>Članak 1: Odgovornost</w:t>
      </w:r>
    </w:p>
    <w:p w14:paraId="49CD3CD0" w14:textId="77777777" w:rsidR="00822F3B" w:rsidRPr="001C3CEE" w:rsidRDefault="00163C9E" w:rsidP="000119FC">
      <w:pPr>
        <w:spacing w:before="120" w:after="120"/>
        <w:jc w:val="both"/>
        <w:rPr>
          <w:sz w:val="18"/>
          <w:szCs w:val="18"/>
        </w:rPr>
      </w:pPr>
      <w:r w:rsidRPr="00FB00FC">
        <w:rPr>
          <w:sz w:val="18"/>
          <w:szCs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rPr>
        <w:t xml:space="preserve"> </w:t>
      </w:r>
      <w:r w:rsidR="00822F3B" w:rsidRPr="001C3CEE">
        <w:rPr>
          <w:sz w:val="18"/>
          <w:szCs w:val="18"/>
        </w:rPr>
        <w:t xml:space="preserve"> </w:t>
      </w:r>
    </w:p>
    <w:p w14:paraId="61A2DBE4" w14:textId="77777777" w:rsidR="00822F3B" w:rsidRDefault="00822F3B" w:rsidP="000119FC">
      <w:pPr>
        <w:tabs>
          <w:tab w:val="left" w:pos="360"/>
        </w:tabs>
        <w:spacing w:before="120" w:after="120"/>
        <w:jc w:val="both"/>
        <w:rPr>
          <w:sz w:val="18"/>
          <w:szCs w:val="18"/>
        </w:rPr>
      </w:pPr>
      <w:r w:rsidRPr="004D626B">
        <w:rPr>
          <w:sz w:val="18"/>
          <w:szCs w:val="18"/>
        </w:rPr>
        <w:t xml:space="preserve">Nacionalna agencija iz Republike Hrvatske, Europska komisija ili njihovo osoblje neće se smatrati odgovornim u slučaju odštetnog zahtjeva proizašlog iz ovog ugovora, a koji se odnosi na štetu </w:t>
      </w:r>
      <w:r w:rsidR="00163C9E">
        <w:rPr>
          <w:sz w:val="18"/>
          <w:szCs w:val="18"/>
        </w:rPr>
        <w:t xml:space="preserve">prouzročenu </w:t>
      </w:r>
      <w:r w:rsidRPr="004D626B">
        <w:rPr>
          <w:sz w:val="18"/>
          <w:szCs w:val="18"/>
        </w:rPr>
        <w:t>tijekom provedbe razdoblja mobilnosti. Sukladno tome, Nacionalna agencija iz Republike Hrvatske ili Europska komisija neće razmatrati zahtjeve za naknadu štete proizašle iz</w:t>
      </w:r>
      <w:r w:rsidR="00696CDF">
        <w:rPr>
          <w:sz w:val="18"/>
          <w:szCs w:val="18"/>
        </w:rPr>
        <w:t xml:space="preserve"> takvih situacija</w:t>
      </w:r>
      <w:r w:rsidRPr="004D626B">
        <w:rPr>
          <w:sz w:val="18"/>
          <w:szCs w:val="18"/>
        </w:rPr>
        <w:t>.</w:t>
      </w:r>
    </w:p>
    <w:p w14:paraId="3FDA9BFC" w14:textId="77777777" w:rsidR="00822F3B" w:rsidRPr="000119FC" w:rsidRDefault="00822F3B" w:rsidP="000119FC">
      <w:pPr>
        <w:keepNext/>
        <w:spacing w:before="360" w:after="120"/>
        <w:jc w:val="both"/>
        <w:rPr>
          <w:b/>
          <w:sz w:val="18"/>
          <w:szCs w:val="18"/>
        </w:rPr>
      </w:pPr>
      <w:r w:rsidRPr="009E51B1">
        <w:rPr>
          <w:b/>
          <w:sz w:val="18"/>
          <w:szCs w:val="18"/>
        </w:rPr>
        <w:t>Članak 2: Raskid ugovora</w:t>
      </w:r>
    </w:p>
    <w:p w14:paraId="409EEA70" w14:textId="77777777" w:rsidR="00822F3B" w:rsidRPr="009E51B1" w:rsidRDefault="00822F3B" w:rsidP="000119FC">
      <w:pPr>
        <w:spacing w:before="120" w:after="120"/>
        <w:jc w:val="both"/>
        <w:rPr>
          <w:sz w:val="18"/>
          <w:szCs w:val="18"/>
        </w:rPr>
      </w:pPr>
      <w:r w:rsidRPr="009E51B1">
        <w:rPr>
          <w:sz w:val="18"/>
          <w:szCs w:val="18"/>
        </w:rPr>
        <w:t xml:space="preserve">U slučaju neispunjenja neke od </w:t>
      </w:r>
      <w:r w:rsidR="00163C9E">
        <w:rPr>
          <w:sz w:val="18"/>
          <w:szCs w:val="18"/>
        </w:rPr>
        <w:t xml:space="preserve">ugovornih obveza </w:t>
      </w:r>
      <w:r w:rsidRPr="009E51B1">
        <w:rPr>
          <w:sz w:val="18"/>
          <w:szCs w:val="18"/>
        </w:rPr>
        <w:t xml:space="preserve">od strane sudionika, neovisno o posljedicama koje su zato predviđene mjerodavnim pravom, </w:t>
      </w:r>
      <w:r w:rsidR="001C7099">
        <w:rPr>
          <w:sz w:val="18"/>
          <w:szCs w:val="18"/>
        </w:rPr>
        <w:t>organizacija</w:t>
      </w:r>
      <w:r w:rsidR="001C7099" w:rsidRPr="009E51B1">
        <w:rPr>
          <w:sz w:val="18"/>
          <w:szCs w:val="18"/>
        </w:rPr>
        <w:t xml:space="preserve"> </w:t>
      </w:r>
      <w:r w:rsidRPr="009E51B1">
        <w:rPr>
          <w:sz w:val="18"/>
          <w:szCs w:val="18"/>
        </w:rPr>
        <w:t>ima pravo raskinuti</w:t>
      </w:r>
      <w:r w:rsidR="000165EE">
        <w:rPr>
          <w:sz w:val="18"/>
          <w:szCs w:val="18"/>
        </w:rPr>
        <w:t xml:space="preserve"> ili poništiti</w:t>
      </w:r>
      <w:r w:rsidRPr="009E51B1">
        <w:rPr>
          <w:sz w:val="18"/>
          <w:szCs w:val="18"/>
        </w:rPr>
        <w:t xml:space="preserve"> ugovor </w:t>
      </w:r>
      <w:r w:rsidR="000165EE">
        <w:rPr>
          <w:sz w:val="18"/>
          <w:szCs w:val="18"/>
        </w:rPr>
        <w:t>ako</w:t>
      </w:r>
      <w:r w:rsidRPr="009E51B1">
        <w:rPr>
          <w:sz w:val="18"/>
          <w:szCs w:val="18"/>
        </w:rPr>
        <w:t xml:space="preserve"> sudionik nije poduzeo nikakve radnje u roku od mjesec dana od primitka obavijesti </w:t>
      </w:r>
      <w:r w:rsidR="00163C9E">
        <w:rPr>
          <w:sz w:val="18"/>
          <w:szCs w:val="18"/>
        </w:rPr>
        <w:t xml:space="preserve">o istome </w:t>
      </w:r>
      <w:r w:rsidRPr="009E51B1">
        <w:rPr>
          <w:sz w:val="18"/>
          <w:szCs w:val="18"/>
        </w:rPr>
        <w:t xml:space="preserve">poslane preporučenom poštom.  </w:t>
      </w:r>
    </w:p>
    <w:p w14:paraId="2B94A700" w14:textId="77777777" w:rsidR="00822F3B" w:rsidRPr="009E51B1" w:rsidRDefault="00822F3B" w:rsidP="000119FC">
      <w:pPr>
        <w:spacing w:before="120" w:after="120"/>
        <w:jc w:val="both"/>
        <w:rPr>
          <w:b/>
          <w:sz w:val="18"/>
          <w:szCs w:val="18"/>
        </w:rPr>
      </w:pPr>
      <w:r w:rsidRPr="009E51B1">
        <w:rPr>
          <w:sz w:val="18"/>
          <w:szCs w:val="18"/>
        </w:rPr>
        <w:t xml:space="preserve">Ako sudionik raskine ugovor prije završetka ugovornog razdoblja ili ako ne poštuje ugovor u skladu s pravilima, dužan je </w:t>
      </w:r>
      <w:r w:rsidR="00163C9E">
        <w:rPr>
          <w:sz w:val="18"/>
          <w:szCs w:val="18"/>
        </w:rPr>
        <w:t xml:space="preserve">izvršiti povrat </w:t>
      </w:r>
      <w:r w:rsidRPr="009E51B1">
        <w:rPr>
          <w:sz w:val="18"/>
          <w:szCs w:val="18"/>
        </w:rPr>
        <w:t xml:space="preserve">već </w:t>
      </w:r>
      <w:r w:rsidR="00163C9E">
        <w:rPr>
          <w:sz w:val="18"/>
          <w:szCs w:val="18"/>
        </w:rPr>
        <w:t>isplaćenog</w:t>
      </w:r>
      <w:r w:rsidR="00163C9E" w:rsidRPr="009E51B1">
        <w:rPr>
          <w:sz w:val="18"/>
          <w:szCs w:val="18"/>
        </w:rPr>
        <w:t xml:space="preserve"> </w:t>
      </w:r>
      <w:r w:rsidRPr="009E51B1">
        <w:rPr>
          <w:sz w:val="18"/>
          <w:szCs w:val="18"/>
        </w:rPr>
        <w:t>iznos</w:t>
      </w:r>
      <w:r w:rsidR="00163C9E">
        <w:rPr>
          <w:sz w:val="18"/>
          <w:szCs w:val="18"/>
        </w:rPr>
        <w:t>a</w:t>
      </w:r>
      <w:r w:rsidRPr="009E51B1">
        <w:rPr>
          <w:sz w:val="18"/>
          <w:szCs w:val="18"/>
        </w:rPr>
        <w:t xml:space="preserve"> financijske potpore</w:t>
      </w:r>
      <w:r w:rsidR="00163C9E">
        <w:rPr>
          <w:sz w:val="18"/>
          <w:szCs w:val="18"/>
        </w:rPr>
        <w:t xml:space="preserve">, </w:t>
      </w:r>
      <w:r w:rsidR="00163C9E" w:rsidRPr="00620823">
        <w:rPr>
          <w:sz w:val="18"/>
          <w:szCs w:val="18"/>
        </w:rPr>
        <w:t>osim ako se ugovorne strane drugačije sporazume.</w:t>
      </w:r>
      <w:r w:rsidRPr="009E51B1">
        <w:rPr>
          <w:sz w:val="18"/>
          <w:szCs w:val="18"/>
        </w:rPr>
        <w:t xml:space="preserve">  </w:t>
      </w:r>
    </w:p>
    <w:p w14:paraId="00D77C74" w14:textId="510A31F5" w:rsidR="000119FC" w:rsidRPr="000119FC" w:rsidRDefault="00822F3B" w:rsidP="000119FC">
      <w:pPr>
        <w:spacing w:before="120" w:after="120"/>
        <w:jc w:val="both"/>
        <w:rPr>
          <w:sz w:val="18"/>
          <w:szCs w:val="18"/>
        </w:rPr>
      </w:pPr>
      <w:r w:rsidRPr="009E51B1">
        <w:rPr>
          <w:sz w:val="18"/>
          <w:szCs w:val="18"/>
        </w:rPr>
        <w:t>U slučaju raskida ug</w:t>
      </w:r>
      <w:r w:rsidR="006E4BE8">
        <w:rPr>
          <w:sz w:val="18"/>
          <w:szCs w:val="18"/>
        </w:rPr>
        <w:t>ovora od strane sudionika zbog „</w:t>
      </w:r>
      <w:r w:rsidRPr="009E51B1">
        <w:rPr>
          <w:sz w:val="18"/>
          <w:szCs w:val="18"/>
        </w:rPr>
        <w:t xml:space="preserve">više sile”, </w:t>
      </w:r>
      <w:r w:rsidR="00163C9E" w:rsidRPr="00887CFA">
        <w:rPr>
          <w:sz w:val="18"/>
          <w:szCs w:val="18"/>
        </w:rPr>
        <w:t xml:space="preserve">odnosno nepredvidivog izvanrednog događaja ili situacije na koje sudionik nije mogao utjecati, a koji nisu nastali kao </w:t>
      </w:r>
      <w:r w:rsidR="00163C9E" w:rsidRPr="00620823">
        <w:rPr>
          <w:sz w:val="18"/>
          <w:szCs w:val="18"/>
        </w:rPr>
        <w:t>rezultat krivnje ili nepažnje sudionika</w:t>
      </w:r>
      <w:r w:rsidRPr="009E51B1">
        <w:rPr>
          <w:sz w:val="18"/>
          <w:szCs w:val="18"/>
        </w:rPr>
        <w:t xml:space="preserve">, sudionik </w:t>
      </w:r>
      <w:r w:rsidR="00163C9E">
        <w:rPr>
          <w:sz w:val="18"/>
          <w:szCs w:val="18"/>
        </w:rPr>
        <w:t xml:space="preserve">ima </w:t>
      </w:r>
      <w:r w:rsidRPr="009E51B1">
        <w:rPr>
          <w:sz w:val="18"/>
          <w:szCs w:val="18"/>
        </w:rPr>
        <w:t xml:space="preserve">pravo primiti iznos financijske potpore koji odgovara </w:t>
      </w:r>
      <w:r w:rsidRPr="009E51B1">
        <w:rPr>
          <w:sz w:val="18"/>
          <w:szCs w:val="18"/>
        </w:rPr>
        <w:t>stvarnom trajanju razdoblja mobilnosti</w:t>
      </w:r>
      <w:r w:rsidR="004B20C6">
        <w:rPr>
          <w:sz w:val="18"/>
          <w:szCs w:val="18"/>
        </w:rPr>
        <w:t>.</w:t>
      </w:r>
      <w:r w:rsidRPr="009E51B1">
        <w:rPr>
          <w:sz w:val="18"/>
          <w:szCs w:val="18"/>
        </w:rPr>
        <w:t xml:space="preserve"> Sva preostala sredstva moraju se </w:t>
      </w:r>
      <w:r w:rsidR="00163C9E">
        <w:rPr>
          <w:sz w:val="18"/>
          <w:szCs w:val="18"/>
        </w:rPr>
        <w:t xml:space="preserve">vratiti </w:t>
      </w:r>
      <w:r w:rsidR="00163C9E" w:rsidRPr="00494DDD">
        <w:rPr>
          <w:sz w:val="18"/>
          <w:szCs w:val="18"/>
        </w:rPr>
        <w:t>osim ako se ugovorne strane drugačije sporazume</w:t>
      </w:r>
      <w:r w:rsidR="00163C9E">
        <w:rPr>
          <w:sz w:val="18"/>
          <w:szCs w:val="18"/>
        </w:rPr>
        <w:t>.</w:t>
      </w:r>
      <w:r w:rsidR="00163C9E" w:rsidRPr="009E51B1" w:rsidDel="00163C9E">
        <w:rPr>
          <w:sz w:val="18"/>
          <w:szCs w:val="18"/>
        </w:rPr>
        <w:t xml:space="preserve"> </w:t>
      </w:r>
    </w:p>
    <w:p w14:paraId="65CE0C43" w14:textId="77777777" w:rsidR="00822F3B" w:rsidRPr="009E51B1" w:rsidRDefault="00822F3B" w:rsidP="00ED4802">
      <w:pPr>
        <w:keepNext/>
        <w:spacing w:before="360" w:after="120"/>
        <w:jc w:val="both"/>
        <w:rPr>
          <w:b/>
          <w:sz w:val="18"/>
          <w:szCs w:val="18"/>
        </w:rPr>
      </w:pPr>
      <w:r w:rsidRPr="009E51B1">
        <w:rPr>
          <w:b/>
          <w:sz w:val="18"/>
          <w:szCs w:val="18"/>
        </w:rPr>
        <w:t>Članak 3: Zaštita podataka</w:t>
      </w:r>
    </w:p>
    <w:p w14:paraId="2CB940EE" w14:textId="4BB7E625" w:rsidR="00822F3B" w:rsidRPr="009E51B1" w:rsidRDefault="00822F3B" w:rsidP="000119FC">
      <w:pPr>
        <w:spacing w:before="120" w:after="120"/>
        <w:jc w:val="both"/>
        <w:rPr>
          <w:sz w:val="18"/>
          <w:szCs w:val="18"/>
        </w:rPr>
      </w:pPr>
      <w:r w:rsidRPr="009E51B1">
        <w:rPr>
          <w:sz w:val="18"/>
          <w:szCs w:val="18"/>
        </w:rPr>
        <w:t>Svi osobni podaci sadržani u ugovoru bit će obrađeni u skladu s Uredbom (E</w:t>
      </w:r>
      <w:r w:rsidR="00A64F0F">
        <w:rPr>
          <w:sz w:val="18"/>
          <w:szCs w:val="18"/>
        </w:rPr>
        <w:t>Z</w:t>
      </w:r>
      <w:r w:rsidRPr="009E51B1">
        <w:rPr>
          <w:sz w:val="18"/>
          <w:szCs w:val="18"/>
        </w:rPr>
        <w:t xml:space="preserve">) br. </w:t>
      </w:r>
      <w:r w:rsidR="00F41264">
        <w:rPr>
          <w:sz w:val="18"/>
          <w:szCs w:val="18"/>
        </w:rPr>
        <w:t xml:space="preserve">2018/1725 </w:t>
      </w:r>
      <w:r w:rsidRPr="009E51B1">
        <w:rPr>
          <w:sz w:val="18"/>
          <w:szCs w:val="18"/>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rPr>
        <w:t>organizacije</w:t>
      </w:r>
      <w:r w:rsidR="001C7099" w:rsidRPr="009E51B1">
        <w:rPr>
          <w:sz w:val="18"/>
          <w:szCs w:val="18"/>
        </w:rPr>
        <w:t xml:space="preserve"> </w:t>
      </w:r>
      <w:r w:rsidRPr="009E51B1">
        <w:rPr>
          <w:sz w:val="18"/>
          <w:szCs w:val="18"/>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rPr>
        <w:t>za borbu protiv prijevara (OLAF)</w:t>
      </w:r>
      <w:r w:rsidRPr="009E51B1">
        <w:rPr>
          <w:sz w:val="18"/>
          <w:szCs w:val="18"/>
        </w:rPr>
        <w:t>).</w:t>
      </w:r>
    </w:p>
    <w:p w14:paraId="59FCC08D" w14:textId="35605C86" w:rsidR="00822F3B" w:rsidRPr="009E51B1" w:rsidRDefault="00822F3B" w:rsidP="000119FC">
      <w:pPr>
        <w:spacing w:before="120" w:after="120"/>
        <w:jc w:val="both"/>
        <w:rPr>
          <w:sz w:val="18"/>
          <w:szCs w:val="18"/>
        </w:rPr>
      </w:pPr>
      <w:r w:rsidRPr="009E51B1">
        <w:rPr>
          <w:sz w:val="18"/>
          <w:szCs w:val="18"/>
        </w:rPr>
        <w:t>Sudionik ima pravo, na pis</w:t>
      </w:r>
      <w:r w:rsidR="00021AD0">
        <w:rPr>
          <w:sz w:val="18"/>
          <w:szCs w:val="18"/>
        </w:rPr>
        <w:t>a</w:t>
      </w:r>
      <w:r w:rsidRPr="009E51B1">
        <w:rPr>
          <w:sz w:val="18"/>
          <w:szCs w:val="18"/>
        </w:rPr>
        <w:t xml:space="preserve">ni zahtjev, dobiti pristup svojim osobnim podacima i ispraviti svaki nepotpuni ili netočni podatak. Sva pitanja koja se tiču obrade njegovih/njenih podataka, sudionik treba uputiti </w:t>
      </w:r>
      <w:r w:rsidR="001C7099">
        <w:rPr>
          <w:sz w:val="18"/>
          <w:szCs w:val="18"/>
        </w:rPr>
        <w:t>organizaciji</w:t>
      </w:r>
      <w:r w:rsidR="001C7099" w:rsidRPr="009E51B1">
        <w:rPr>
          <w:sz w:val="18"/>
          <w:szCs w:val="18"/>
        </w:rPr>
        <w:t xml:space="preserve"> </w:t>
      </w:r>
      <w:r w:rsidRPr="009E51B1">
        <w:rPr>
          <w:sz w:val="18"/>
          <w:szCs w:val="18"/>
        </w:rPr>
        <w:t xml:space="preserve">pošiljatelju i/ili nacionalnoj agenciji.  Sudionik može </w:t>
      </w:r>
      <w:r w:rsidR="00C60904">
        <w:rPr>
          <w:sz w:val="18"/>
          <w:szCs w:val="18"/>
        </w:rPr>
        <w:t xml:space="preserve">podnijeti zahtjev za utvrđivanje povrede prava </w:t>
      </w:r>
      <w:r w:rsidRPr="009E51B1">
        <w:rPr>
          <w:sz w:val="18"/>
          <w:szCs w:val="18"/>
        </w:rPr>
        <w:t xml:space="preserve">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rPr>
      </w:pPr>
      <w:r w:rsidRPr="009E51B1">
        <w:rPr>
          <w:b/>
          <w:sz w:val="18"/>
          <w:szCs w:val="18"/>
        </w:rPr>
        <w:t xml:space="preserve">Članak 4: Provjere i revizije </w:t>
      </w:r>
    </w:p>
    <w:p w14:paraId="06E9D7CD" w14:textId="77777777" w:rsidR="00ED4802" w:rsidRDefault="00822F3B" w:rsidP="00ED4802">
      <w:pPr>
        <w:spacing w:before="120" w:after="120"/>
        <w:jc w:val="both"/>
        <w:rPr>
          <w:sz w:val="18"/>
          <w:szCs w:val="18"/>
        </w:rPr>
      </w:pPr>
      <w:r w:rsidRPr="004D626B">
        <w:rPr>
          <w:sz w:val="18"/>
          <w:szCs w:val="18"/>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rPr>
        <w:t xml:space="preserve">pravilne </w:t>
      </w:r>
      <w:r w:rsidRPr="004D626B">
        <w:rPr>
          <w:sz w:val="18"/>
          <w:szCs w:val="18"/>
        </w:rPr>
        <w:t>provedbe razdoblja mobilnosti i odredbi ovog ugovora.</w:t>
      </w:r>
    </w:p>
    <w:p w14:paraId="54088EF7" w14:textId="77777777" w:rsidR="000119FC" w:rsidRPr="00A34FD5" w:rsidRDefault="000119FC" w:rsidP="000119FC">
      <w:pPr>
        <w:spacing w:before="120" w:after="120"/>
        <w:jc w:val="both"/>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40DC" w14:textId="7890A0BC" w:rsidR="0001148D" w:rsidRDefault="00C05228">
    <w:pPr>
      <w:pStyle w:val="Footer"/>
      <w:jc w:val="right"/>
    </w:pPr>
    <w:r>
      <w:rPr>
        <w:lang w:val="fr-FR"/>
      </w:rPr>
      <w:fldChar w:fldCharType="begin"/>
    </w:r>
    <w:r w:rsidR="0001148D">
      <w:instrText>PAGE   \* MERGEFORMAT</w:instrText>
    </w:r>
    <w:r>
      <w:rPr>
        <w:lang w:val="fr-FR"/>
      </w:rPr>
      <w:fldChar w:fldCharType="separate"/>
    </w:r>
    <w:r w:rsidR="00251082" w:rsidRPr="00251082">
      <w:rPr>
        <w:noProof/>
      </w:rPr>
      <w:t>3</w:t>
    </w:r>
    <w:r>
      <w:rPr>
        <w:noProof/>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13B1" w14:textId="16642347" w:rsidR="0001148D" w:rsidRDefault="0001148D">
    <w:pPr>
      <w:pStyle w:val="Header"/>
    </w:pPr>
    <w:r w:rsidRPr="00146E5C">
      <w:rPr>
        <w:rFonts w:ascii="Arial Narrow" w:hAnsi="Arial Narrow" w:cs="Arial"/>
        <w:sz w:val="18"/>
        <w:szCs w:val="18"/>
        <w:u w:val="single"/>
      </w:rPr>
      <w:t>Ugovor o dodjeli financijske potpore –</w:t>
    </w:r>
    <w:r w:rsidR="00352BB8">
      <w:rPr>
        <w:rFonts w:ascii="Arial Narrow" w:hAnsi="Arial Narrow" w:cs="Arial"/>
        <w:sz w:val="18"/>
        <w:szCs w:val="18"/>
        <w:u w:val="single"/>
      </w:rPr>
      <w:t xml:space="preserve"> </w:t>
    </w:r>
    <w:r w:rsidR="00CA3BE8">
      <w:rPr>
        <w:rFonts w:ascii="Arial Narrow" w:hAnsi="Arial Narrow" w:cs="Arial"/>
        <w:sz w:val="18"/>
        <w:szCs w:val="18"/>
        <w:u w:val="single"/>
      </w:rPr>
      <w:t xml:space="preserve">Erasmus+ </w:t>
    </w:r>
    <w:r w:rsidR="00352BB8">
      <w:rPr>
        <w:rFonts w:ascii="Arial Narrow" w:hAnsi="Arial Narrow" w:cs="Arial"/>
        <w:sz w:val="18"/>
        <w:szCs w:val="18"/>
        <w:u w:val="single"/>
      </w:rPr>
      <w:t>VET</w:t>
    </w:r>
    <w:r w:rsidR="00352BB8" w:rsidRPr="00146E5C">
      <w:rPr>
        <w:rFonts w:ascii="Arial Narrow" w:hAnsi="Arial Narrow" w:cs="Arial"/>
        <w:sz w:val="18"/>
        <w:szCs w:val="18"/>
        <w:u w:val="single"/>
      </w:rPr>
      <w:t xml:space="preserve"> </w:t>
    </w:r>
    <w:r w:rsidRPr="00146E5C">
      <w:rPr>
        <w:rFonts w:ascii="Arial Narrow" w:hAnsi="Arial Narrow" w:cs="Arial"/>
        <w:sz w:val="18"/>
        <w:szCs w:val="18"/>
        <w:u w:val="single"/>
      </w:rPr>
      <w:t xml:space="preserve">stručna praksa – </w:t>
    </w:r>
    <w:r w:rsidR="00CA3BE8">
      <w:rPr>
        <w:rFonts w:ascii="Arial Narrow" w:hAnsi="Arial Narrow" w:cs="Arial"/>
        <w:sz w:val="18"/>
        <w:szCs w:val="18"/>
        <w:u w:val="single"/>
      </w:rPr>
      <w:t>20</w:t>
    </w:r>
    <w:r w:rsidR="00F04D9E">
      <w:rPr>
        <w:rFonts w:ascii="Arial Narrow" w:hAnsi="Arial Narrow" w:cs="Arial"/>
        <w:sz w:val="18"/>
        <w:szCs w:val="18"/>
        <w:u w:val="single"/>
      </w:rPr>
      <w:t>20</w:t>
    </w:r>
    <w:r w:rsidR="006B320B">
      <w:rPr>
        <w:rFonts w:ascii="Arial Narrow" w:hAnsi="Arial Narrow" w:cs="Arial"/>
        <w:sz w:val="18"/>
        <w:szCs w:val="18"/>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44"/>
    <w:rsid w:val="00001BE5"/>
    <w:rsid w:val="0001148D"/>
    <w:rsid w:val="000119FC"/>
    <w:rsid w:val="000165EE"/>
    <w:rsid w:val="0001739F"/>
    <w:rsid w:val="0001759F"/>
    <w:rsid w:val="00021AD0"/>
    <w:rsid w:val="00037FF2"/>
    <w:rsid w:val="0004383A"/>
    <w:rsid w:val="00055FEC"/>
    <w:rsid w:val="00077CD4"/>
    <w:rsid w:val="000937D7"/>
    <w:rsid w:val="0009457E"/>
    <w:rsid w:val="000A6927"/>
    <w:rsid w:val="000A7A6F"/>
    <w:rsid w:val="000C716E"/>
    <w:rsid w:val="000D6C61"/>
    <w:rsid w:val="000E07FF"/>
    <w:rsid w:val="000F0560"/>
    <w:rsid w:val="001072E6"/>
    <w:rsid w:val="0010768E"/>
    <w:rsid w:val="00120A1D"/>
    <w:rsid w:val="001215BF"/>
    <w:rsid w:val="00131350"/>
    <w:rsid w:val="00146E5C"/>
    <w:rsid w:val="00163C9E"/>
    <w:rsid w:val="00165F29"/>
    <w:rsid w:val="00170C9E"/>
    <w:rsid w:val="00172ABB"/>
    <w:rsid w:val="00193151"/>
    <w:rsid w:val="0019534B"/>
    <w:rsid w:val="001A76D6"/>
    <w:rsid w:val="001B220B"/>
    <w:rsid w:val="001B5DEE"/>
    <w:rsid w:val="001C3B06"/>
    <w:rsid w:val="001C3CEE"/>
    <w:rsid w:val="001C4B2D"/>
    <w:rsid w:val="001C7099"/>
    <w:rsid w:val="001E773F"/>
    <w:rsid w:val="00201927"/>
    <w:rsid w:val="00201E0A"/>
    <w:rsid w:val="002102A2"/>
    <w:rsid w:val="00211014"/>
    <w:rsid w:val="00213B48"/>
    <w:rsid w:val="002141A5"/>
    <w:rsid w:val="0021474C"/>
    <w:rsid w:val="0021551F"/>
    <w:rsid w:val="0024253F"/>
    <w:rsid w:val="00251082"/>
    <w:rsid w:val="00264FE1"/>
    <w:rsid w:val="00271131"/>
    <w:rsid w:val="0027165E"/>
    <w:rsid w:val="00295C5C"/>
    <w:rsid w:val="002B62E8"/>
    <w:rsid w:val="002B651F"/>
    <w:rsid w:val="002C6133"/>
    <w:rsid w:val="002D0094"/>
    <w:rsid w:val="002D4DB0"/>
    <w:rsid w:val="002D5348"/>
    <w:rsid w:val="002D58D4"/>
    <w:rsid w:val="002E3C4A"/>
    <w:rsid w:val="002E509B"/>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A05FE"/>
    <w:rsid w:val="003B12D1"/>
    <w:rsid w:val="003B4D5F"/>
    <w:rsid w:val="003B7E62"/>
    <w:rsid w:val="003C71FD"/>
    <w:rsid w:val="003E2111"/>
    <w:rsid w:val="003F3079"/>
    <w:rsid w:val="003F78F2"/>
    <w:rsid w:val="004067A8"/>
    <w:rsid w:val="004071EC"/>
    <w:rsid w:val="004127B3"/>
    <w:rsid w:val="00424A7D"/>
    <w:rsid w:val="0043550B"/>
    <w:rsid w:val="00435951"/>
    <w:rsid w:val="00440FD4"/>
    <w:rsid w:val="004430DA"/>
    <w:rsid w:val="0044730F"/>
    <w:rsid w:val="00447C5C"/>
    <w:rsid w:val="004562CC"/>
    <w:rsid w:val="00462C1A"/>
    <w:rsid w:val="00463143"/>
    <w:rsid w:val="00466981"/>
    <w:rsid w:val="00467A51"/>
    <w:rsid w:val="00473BD6"/>
    <w:rsid w:val="0049510B"/>
    <w:rsid w:val="0049708A"/>
    <w:rsid w:val="00497747"/>
    <w:rsid w:val="004A0D25"/>
    <w:rsid w:val="004A3DB7"/>
    <w:rsid w:val="004B176D"/>
    <w:rsid w:val="004B20C6"/>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13D4"/>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30797"/>
    <w:rsid w:val="006422C5"/>
    <w:rsid w:val="00656207"/>
    <w:rsid w:val="0066212B"/>
    <w:rsid w:val="00682F75"/>
    <w:rsid w:val="006852C7"/>
    <w:rsid w:val="00696CDF"/>
    <w:rsid w:val="0069769E"/>
    <w:rsid w:val="006A7552"/>
    <w:rsid w:val="006B31C7"/>
    <w:rsid w:val="006B320B"/>
    <w:rsid w:val="006B3537"/>
    <w:rsid w:val="006C563E"/>
    <w:rsid w:val="006D1F6D"/>
    <w:rsid w:val="006D5AB7"/>
    <w:rsid w:val="006E0ACB"/>
    <w:rsid w:val="006E275A"/>
    <w:rsid w:val="006E2E02"/>
    <w:rsid w:val="006E4BE8"/>
    <w:rsid w:val="006F638A"/>
    <w:rsid w:val="00702DA9"/>
    <w:rsid w:val="007104A7"/>
    <w:rsid w:val="0071620A"/>
    <w:rsid w:val="0074072D"/>
    <w:rsid w:val="007523A7"/>
    <w:rsid w:val="00761E43"/>
    <w:rsid w:val="0076402E"/>
    <w:rsid w:val="00776191"/>
    <w:rsid w:val="0079539D"/>
    <w:rsid w:val="007A02E4"/>
    <w:rsid w:val="007A557D"/>
    <w:rsid w:val="007A765E"/>
    <w:rsid w:val="007B17AC"/>
    <w:rsid w:val="007C7064"/>
    <w:rsid w:val="007C7BCB"/>
    <w:rsid w:val="007D2E50"/>
    <w:rsid w:val="007D4793"/>
    <w:rsid w:val="007D5617"/>
    <w:rsid w:val="007E48F7"/>
    <w:rsid w:val="007E6B3B"/>
    <w:rsid w:val="007E7C0A"/>
    <w:rsid w:val="007F6228"/>
    <w:rsid w:val="00803073"/>
    <w:rsid w:val="008112FC"/>
    <w:rsid w:val="00820051"/>
    <w:rsid w:val="00822F3B"/>
    <w:rsid w:val="00827375"/>
    <w:rsid w:val="00841E86"/>
    <w:rsid w:val="00845A14"/>
    <w:rsid w:val="00853014"/>
    <w:rsid w:val="008573CE"/>
    <w:rsid w:val="008618C8"/>
    <w:rsid w:val="0086226C"/>
    <w:rsid w:val="00881C25"/>
    <w:rsid w:val="00890C6E"/>
    <w:rsid w:val="00892E22"/>
    <w:rsid w:val="008A4372"/>
    <w:rsid w:val="008B1232"/>
    <w:rsid w:val="008C6A73"/>
    <w:rsid w:val="008D7EA5"/>
    <w:rsid w:val="008E332F"/>
    <w:rsid w:val="008F5671"/>
    <w:rsid w:val="00900AD1"/>
    <w:rsid w:val="009174C9"/>
    <w:rsid w:val="009203F9"/>
    <w:rsid w:val="00922F7F"/>
    <w:rsid w:val="00925518"/>
    <w:rsid w:val="00933426"/>
    <w:rsid w:val="00944A0F"/>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AF5013"/>
    <w:rsid w:val="00B06D4E"/>
    <w:rsid w:val="00B12F4A"/>
    <w:rsid w:val="00B142D4"/>
    <w:rsid w:val="00B20EA4"/>
    <w:rsid w:val="00B570C5"/>
    <w:rsid w:val="00B63075"/>
    <w:rsid w:val="00B77715"/>
    <w:rsid w:val="00B77A3F"/>
    <w:rsid w:val="00B80B26"/>
    <w:rsid w:val="00B9513F"/>
    <w:rsid w:val="00BA4597"/>
    <w:rsid w:val="00BB4416"/>
    <w:rsid w:val="00BB63E0"/>
    <w:rsid w:val="00BD43F4"/>
    <w:rsid w:val="00BF0D3F"/>
    <w:rsid w:val="00BF1A4C"/>
    <w:rsid w:val="00BF3A2C"/>
    <w:rsid w:val="00BF6F4C"/>
    <w:rsid w:val="00C00DAF"/>
    <w:rsid w:val="00C03B10"/>
    <w:rsid w:val="00C0496F"/>
    <w:rsid w:val="00C05228"/>
    <w:rsid w:val="00C05E74"/>
    <w:rsid w:val="00C24C0A"/>
    <w:rsid w:val="00C25D76"/>
    <w:rsid w:val="00C4707E"/>
    <w:rsid w:val="00C54517"/>
    <w:rsid w:val="00C60904"/>
    <w:rsid w:val="00C647BE"/>
    <w:rsid w:val="00C700B5"/>
    <w:rsid w:val="00C76D01"/>
    <w:rsid w:val="00C80D65"/>
    <w:rsid w:val="00C84088"/>
    <w:rsid w:val="00C930C0"/>
    <w:rsid w:val="00C94F30"/>
    <w:rsid w:val="00C96174"/>
    <w:rsid w:val="00C973A0"/>
    <w:rsid w:val="00CA174D"/>
    <w:rsid w:val="00CA3BE8"/>
    <w:rsid w:val="00CB1800"/>
    <w:rsid w:val="00CC5BC2"/>
    <w:rsid w:val="00CD1FF2"/>
    <w:rsid w:val="00CE189A"/>
    <w:rsid w:val="00CF757A"/>
    <w:rsid w:val="00D00654"/>
    <w:rsid w:val="00D012F1"/>
    <w:rsid w:val="00D02AE0"/>
    <w:rsid w:val="00D02CEC"/>
    <w:rsid w:val="00D0427F"/>
    <w:rsid w:val="00D13895"/>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865FD"/>
    <w:rsid w:val="00E9006F"/>
    <w:rsid w:val="00EA5810"/>
    <w:rsid w:val="00EA79A1"/>
    <w:rsid w:val="00EA7CC5"/>
    <w:rsid w:val="00EB0FC8"/>
    <w:rsid w:val="00EB2120"/>
    <w:rsid w:val="00EB5D6E"/>
    <w:rsid w:val="00ED08D7"/>
    <w:rsid w:val="00ED4802"/>
    <w:rsid w:val="00ED5512"/>
    <w:rsid w:val="00F035FC"/>
    <w:rsid w:val="00F04D9E"/>
    <w:rsid w:val="00F0649A"/>
    <w:rsid w:val="00F07DFA"/>
    <w:rsid w:val="00F26DF9"/>
    <w:rsid w:val="00F34A8F"/>
    <w:rsid w:val="00F41264"/>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7E"/>
    <w:pPr>
      <w:suppressAutoHyphens/>
    </w:pPr>
    <w:rPr>
      <w:lang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6167-6ACD-4DBF-BC1C-80C88B95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2315</Words>
  <Characters>13200</Characters>
  <Application>Microsoft Office Word</Application>
  <DocSecurity>0</DocSecurity>
  <Lines>110</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Lidija Živković</cp:lastModifiedBy>
  <cp:revision>5</cp:revision>
  <cp:lastPrinted>2014-03-19T14:01:00Z</cp:lastPrinted>
  <dcterms:created xsi:type="dcterms:W3CDTF">2020-05-13T09:29:00Z</dcterms:created>
  <dcterms:modified xsi:type="dcterms:W3CDTF">2020-06-30T11:16:00Z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