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04D3" w14:textId="77777777" w:rsidR="00F16BF1" w:rsidRDefault="000E11A6" w:rsidP="00D5640D">
      <w:pPr>
        <w:jc w:val="both"/>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6BA04D5" w14:textId="77777777" w:rsidR="00F16BF1" w:rsidRPr="00D5640D" w:rsidRDefault="00F16BF1" w:rsidP="00FA3EEE">
      <w:pPr>
        <w:jc w:val="both"/>
        <w:rPr>
          <w:lang w:val="en-GB"/>
        </w:rPr>
      </w:pPr>
      <w:r w:rsidRPr="00D5640D">
        <w:rPr>
          <w:highlight w:val="cyan"/>
          <w:lang w:val="en-GB"/>
        </w:rPr>
        <w:t>[This template can be adapted by the N</w:t>
      </w:r>
      <w:r w:rsidR="000458F1">
        <w:rPr>
          <w:highlight w:val="cyan"/>
          <w:lang w:val="en-GB"/>
        </w:rPr>
        <w:t xml:space="preserve">ational </w:t>
      </w:r>
      <w:r w:rsidRPr="00D5640D">
        <w:rPr>
          <w:highlight w:val="cyan"/>
          <w:lang w:val="en-GB"/>
        </w:rPr>
        <w:t>A</w:t>
      </w:r>
      <w:r w:rsidR="000458F1">
        <w:rPr>
          <w:highlight w:val="cyan"/>
          <w:lang w:val="en-GB"/>
        </w:rPr>
        <w:t>gency</w:t>
      </w:r>
      <w:r w:rsidR="00C37844">
        <w:rPr>
          <w:highlight w:val="cyan"/>
          <w:lang w:val="en-GB"/>
        </w:rPr>
        <w:t xml:space="preserve"> (NA)</w:t>
      </w:r>
      <w:r w:rsidRPr="00D5640D">
        <w:rPr>
          <w:highlight w:val="cyan"/>
          <w:lang w:val="en-GB"/>
        </w:rPr>
        <w:t xml:space="preserve"> or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NAs/HEIs that should be deleted; yellow code: NA/HEI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77777777" w:rsidR="006C10E8" w:rsidRPr="00D5640D" w:rsidRDefault="002A1633" w:rsidP="00D5640D">
      <w:pPr>
        <w:jc w:val="both"/>
        <w:rPr>
          <w:b/>
          <w:lang w:val="en-GB"/>
        </w:rPr>
      </w:pPr>
      <w:r>
        <w:rPr>
          <w:highlight w:val="cyan"/>
          <w:lang w:val="en-GB"/>
        </w:rPr>
        <w:t>When the Institution  uses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77777777"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B90021" w:rsidRPr="00E3573A">
        <w:rPr>
          <w:highlight w:val="cyan"/>
          <w:lang w:val="en-GB"/>
        </w:rPr>
        <w:t>NA</w:t>
      </w:r>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14:paraId="16BA050F" w14:textId="77777777"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r w:rsidR="00B90021">
        <w:rPr>
          <w:highlight w:val="cyan"/>
          <w:lang w:val="en-GB"/>
        </w:rPr>
        <w:t>for</w:t>
      </w:r>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77777777"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w:t>
      </w:r>
      <w:r w:rsidR="00475044">
        <w:rPr>
          <w:lang w:val="en-GB"/>
        </w:rPr>
        <w:lastRenderedPageBreak/>
        <w:t xml:space="preserve">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77777777"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sidRPr="009D73A7">
        <w:rPr>
          <w:highlight w:val="cyan"/>
          <w:lang w:val="en-GB"/>
        </w:rPr>
        <w:t xml:space="preserve"> </w:t>
      </w:r>
      <w:r w:rsidR="00DC60CF">
        <w:rPr>
          <w:highlight w:val="cyan"/>
          <w:lang w:val="en-GB"/>
        </w:rPr>
        <w:t xml:space="preserve">, </w:t>
      </w:r>
      <w:r w:rsidR="00A078AB" w:rsidRPr="009D73A7">
        <w:rPr>
          <w:highlight w:val="cyan"/>
          <w:lang w:val="en-GB"/>
        </w:rPr>
        <w:t>NA</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14:paraId="16BA051A" w14:textId="77777777"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do(es)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14:paraId="16BA051B" w14:textId="77777777"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77777777"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[The NA/</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77777777"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5161E6" w:rsidRPr="001A2F05">
        <w:rPr>
          <w:highlight w:val="yellow"/>
          <w:lang w:val="en-GB"/>
        </w:rPr>
        <w:t>[insert the national law of the NA].</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8" w14:textId="77777777"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16BA0569" w14:textId="77777777" w:rsidR="00713DA1" w:rsidRDefault="00713DA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A" w14:textId="576084E1"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935C10">
      <w:rPr>
        <w:rStyle w:val="PageNumber"/>
        <w:noProof/>
        <w:szCs w:val="24"/>
      </w:rPr>
      <w:t>4</w:t>
    </w:r>
    <w:r>
      <w:rPr>
        <w:rStyle w:val="PageNumber"/>
        <w:szCs w:val="24"/>
      </w:rPr>
      <w:fldChar w:fldCharType="end"/>
    </w:r>
  </w:p>
  <w:p w14:paraId="16BA056B" w14:textId="77777777" w:rsidR="00713DA1" w:rsidRDefault="00713DA1">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D" w14:textId="77777777"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F" w14:textId="1DE72225"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935C10">
      <w:rPr>
        <w:rStyle w:val="PageNumber"/>
        <w:noProof/>
      </w:rPr>
      <w:t>5</w:t>
    </w:r>
    <w:r>
      <w:rPr>
        <w:rStyle w:val="PageNumber"/>
      </w:rPr>
      <w:fldChar w:fldCharType="end"/>
    </w:r>
  </w:p>
  <w:p w14:paraId="16BA0570" w14:textId="77777777"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7" w14:textId="77777777" w:rsidR="00713DA1" w:rsidRDefault="00713DA1">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C" w14:textId="77777777" w:rsidR="00713DA1" w:rsidRPr="00D5640D" w:rsidRDefault="004F25D7" w:rsidP="00B2155C">
    <w:pPr>
      <w:pStyle w:val="Header"/>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E" w14:textId="77777777" w:rsidR="00713DA1" w:rsidRPr="00FE149C" w:rsidRDefault="00713DA1"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1126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5C10"/>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E3C7-46B0-4A08-AD73-E1AAF3547F9E}">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3.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4.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3CD6E-F022-49C0-8B16-884E60B0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2273</Words>
  <Characters>12302</Characters>
  <Application>Microsoft Office Word</Application>
  <DocSecurity>0</DocSecurity>
  <Lines>267</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2018-01-16T14:41:00Z</cp:lastPrinted>
  <dcterms:created xsi:type="dcterms:W3CDTF">2020-02-19T11:55:00Z</dcterms:created>
  <dcterms:modified xsi:type="dcterms:W3CDTF">2020-02-19T11:55:00Z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