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7E02FA34" w14:textId="77777777" w:rsidR="00D67895" w:rsidRDefault="00D67895" w:rsidP="00D67895">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Pr="00CD44F4">
        <w:rPr>
          <w:lang w:val="en-GB"/>
        </w:rPr>
        <w:t xml:space="preserve"> </w:t>
      </w:r>
      <w:r>
        <w:rPr>
          <w:lang w:val="en-GB"/>
        </w:rPr>
        <w:tab/>
      </w:r>
      <w:sdt>
        <w:sdtPr>
          <w:rPr>
            <w:lang w:val="en-GB"/>
          </w:rPr>
          <w:id w:val="-1306616148"/>
          <w14:checkbox>
            <w14:checked w14:val="0"/>
            <w14:checkedState w14:val="2612" w14:font="MS Gothic"/>
            <w14:uncheckedState w14:val="2610" w14:font="MS Gothic"/>
          </w14:checkbox>
        </w:sdtPr>
        <w:sdtEndPr/>
        <w:sdtContent>
          <w:r w:rsidRPr="00B507A0">
            <w:rPr>
              <w:rFonts w:ascii="MS Gothic" w:eastAsia="MS Gothic" w:hAnsi="MS Gothic" w:hint="eastAsia"/>
              <w:lang w:val="en-GB"/>
            </w:rPr>
            <w:t>☐</w:t>
          </w:r>
        </w:sdtContent>
      </w:sdt>
      <w:r>
        <w:rPr>
          <w:rFonts w:ascii="Verdana" w:hAnsi="Verdana" w:cs="Calibri"/>
          <w:lang w:val="en-GB"/>
        </w:rPr>
        <w:t xml:space="preserve"> </w:t>
      </w:r>
      <w:r>
        <w:rPr>
          <w:lang w:val="en-GB"/>
        </w:rPr>
        <w:t>financial</w:t>
      </w:r>
      <w:r w:rsidRPr="004F6A0D">
        <w:rPr>
          <w:lang w:val="en-GB"/>
        </w:rPr>
        <w:t xml:space="preserve"> </w:t>
      </w:r>
      <w:r>
        <w:rPr>
          <w:lang w:val="en-GB"/>
        </w:rPr>
        <w:t>s</w:t>
      </w:r>
      <w:r w:rsidRPr="004F6A0D">
        <w:rPr>
          <w:lang w:val="en-GB"/>
        </w:rPr>
        <w:t>upport to student with disadvantaged background [</w:t>
      </w:r>
      <w:r w:rsidRPr="004F6A0D">
        <w:rPr>
          <w:highlight w:val="yellow"/>
          <w:lang w:val="en-GB"/>
        </w:rPr>
        <w:t>NA will need to include definition</w:t>
      </w:r>
      <w:r w:rsidRPr="004F6A0D">
        <w:rPr>
          <w:lang w:val="en-GB"/>
        </w:rPr>
        <w:t>]</w:t>
      </w:r>
      <w:r w:rsidRPr="00735E06">
        <w:rPr>
          <w:lang w:val="en-GB"/>
        </w:rPr>
        <w:t xml:space="preserve"> </w:t>
      </w:r>
      <w:r w:rsidRPr="00735E06">
        <w:rPr>
          <w:rFonts w:ascii="Verdana" w:hAnsi="Verdana" w:cs="Calibri"/>
          <w:lang w:val="en-GB"/>
        </w:rPr>
        <w:t xml:space="preserve"> </w:t>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0F7F4EF"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r w:rsidR="00D67895" w:rsidRPr="00A4493D">
        <w:rPr>
          <w:highlight w:val="cyan"/>
          <w:lang w:val="en-GB"/>
        </w:rPr>
        <w:t xml:space="preserve">[If disadvantaged background top-ups are applicable in the </w:t>
      </w:r>
      <w:r w:rsidR="00D67895" w:rsidRPr="00D67895">
        <w:rPr>
          <w:highlight w:val="cyan"/>
          <w:lang w:val="en-GB"/>
        </w:rPr>
        <w:t>country</w:t>
      </w:r>
      <w:r w:rsidR="00D67895" w:rsidRPr="00A4493D">
        <w:rPr>
          <w:highlight w:val="cyan"/>
          <w:lang w:val="en-GB"/>
        </w:rPr>
        <w:t>, NA to complete with applicable rate]</w:t>
      </w:r>
      <w:r w:rsidR="00D67895" w:rsidRPr="00CD44F4">
        <w:rPr>
          <w:lang w:val="en-GB"/>
        </w:rPr>
        <w:t xml:space="preserv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D67895">
        <w:rPr>
          <w:highlight w:val="yellow"/>
          <w:lang w:val="en-GB"/>
        </w:rPr>
        <w:t>[100 or 200</w:t>
      </w:r>
      <w:r w:rsidR="00D67895" w:rsidRPr="00D67895">
        <w:rPr>
          <w:highlight w:val="yellow"/>
          <w:lang w:val="en-GB"/>
        </w:rPr>
        <w:t xml:space="preserve">] EUR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5C26021D" w:rsidR="00567F0A" w:rsidRDefault="00F653E1" w:rsidP="00203C58">
      <w:pPr>
        <w:ind w:left="567" w:hanging="567"/>
        <w:jc w:val="both"/>
        <w:rPr>
          <w:lang w:val="en-GB"/>
        </w:rPr>
      </w:pPr>
      <w:r>
        <w:rPr>
          <w:lang w:val="en-GB"/>
        </w:rPr>
        <w:lastRenderedPageBreak/>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203C58">
        <w:rPr>
          <w:lang w:val="en-GB"/>
        </w:rPr>
        <w:t xml:space="preserve"> </w:t>
      </w:r>
      <w:r w:rsidR="009823AB" w:rsidRPr="009D73A7">
        <w:rPr>
          <w:highlight w:val="cyan"/>
          <w:lang w:val="en-GB"/>
        </w:rPr>
        <w:t>[NA to complete with specific recovery rules if needed</w:t>
      </w:r>
      <w:r w:rsidR="00EE72BD" w:rsidRPr="009D73A7">
        <w:rPr>
          <w:highlight w:val="cyan"/>
          <w:lang w:val="en-GB"/>
        </w:rPr>
        <w: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lastRenderedPageBreak/>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77777777"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4C928348"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AC75E1">
      <w:rPr>
        <w:rStyle w:val="PageNumber"/>
        <w:noProof/>
        <w:szCs w:val="24"/>
      </w:rPr>
      <w:t>2</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0ABF767C"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AC75E1">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378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5E1"/>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 w:type="paragraph" w:styleId="ListParagraph">
    <w:name w:val="List Paragraph"/>
    <w:basedOn w:val="Norma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E46-31CA-49D6-89F9-53950FFC154F}">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3.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4.xml><?xml version="1.0" encoding="utf-8"?>
<ds:datastoreItem xmlns:ds="http://schemas.openxmlformats.org/officeDocument/2006/customXml" ds:itemID="{A1F7218E-25FC-4496-8B9F-2B4BE08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ED4D2B-553C-4B04-80CB-181E69DF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15043</Characters>
  <Application>Microsoft Office Word</Application>
  <DocSecurity>4</DocSecurity>
  <Lines>578</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2018-04-23T11:35:00Z</cp:lastPrinted>
  <dcterms:created xsi:type="dcterms:W3CDTF">2020-02-12T13:46:00Z</dcterms:created>
  <dcterms:modified xsi:type="dcterms:W3CDTF">2020-02-12T13:46:00Z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