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D812" w14:textId="77777777" w:rsidR="00F26591" w:rsidRPr="00F7458F" w:rsidRDefault="00F26591" w:rsidP="00F7458F">
      <w:pPr>
        <w:pStyle w:val="Title"/>
        <w:jc w:val="center"/>
        <w:rPr>
          <w:rFonts w:ascii="Arial" w:hAnsi="Arial" w:cs="Arial"/>
          <w:b/>
          <w:sz w:val="36"/>
          <w:szCs w:val="36"/>
        </w:rPr>
      </w:pPr>
      <w:bookmarkStart w:id="0" w:name="_GoBack"/>
      <w:bookmarkEnd w:id="0"/>
      <w:r w:rsidRPr="00F7458F">
        <w:rPr>
          <w:rFonts w:ascii="Arial" w:hAnsi="Arial" w:cs="Arial"/>
          <w:b/>
          <w:sz w:val="36"/>
          <w:szCs w:val="36"/>
        </w:rPr>
        <w:t>OBRAZAC ZA SAVJETOVANJE PROJEKTNIH PRIJEDLOGA</w:t>
      </w:r>
    </w:p>
    <w:p w14:paraId="350DEE46" w14:textId="77777777" w:rsidR="00F26591" w:rsidRPr="008243A5" w:rsidRDefault="00F26591" w:rsidP="00F7458F">
      <w:pPr>
        <w:pStyle w:val="Title"/>
        <w:jc w:val="center"/>
        <w:rPr>
          <w:rFonts w:ascii="Arial" w:hAnsi="Arial" w:cs="Arial"/>
          <w:b/>
          <w:sz w:val="28"/>
          <w:szCs w:val="28"/>
        </w:rPr>
      </w:pPr>
      <w:r w:rsidRPr="008243A5">
        <w:rPr>
          <w:rFonts w:ascii="Arial" w:hAnsi="Arial" w:cs="Arial"/>
          <w:b/>
          <w:sz w:val="28"/>
          <w:szCs w:val="28"/>
        </w:rPr>
        <w:t>Erasmus+ KA2 Strateška partnerstva u području visokog obrazovanja</w:t>
      </w:r>
    </w:p>
    <w:p w14:paraId="727AD50F" w14:textId="77777777" w:rsidR="00F26591" w:rsidRPr="008243A5" w:rsidRDefault="00F26591" w:rsidP="00F7458F">
      <w:pPr>
        <w:pStyle w:val="Title"/>
        <w:jc w:val="center"/>
        <w:rPr>
          <w:rStyle w:val="IntenseReference"/>
          <w:sz w:val="28"/>
          <w:szCs w:val="28"/>
        </w:rPr>
      </w:pPr>
      <w:r w:rsidRPr="008243A5">
        <w:rPr>
          <w:rStyle w:val="IntenseReference"/>
          <w:sz w:val="28"/>
          <w:szCs w:val="28"/>
        </w:rPr>
        <w:t>(Natječaj 20</w:t>
      </w:r>
      <w:r w:rsidR="00E67F62" w:rsidRPr="008243A5">
        <w:rPr>
          <w:rStyle w:val="IntenseReference"/>
          <w:sz w:val="28"/>
          <w:szCs w:val="28"/>
        </w:rPr>
        <w:t>20</w:t>
      </w:r>
      <w:r w:rsidRPr="008243A5">
        <w:rPr>
          <w:rStyle w:val="IntenseReference"/>
          <w:sz w:val="28"/>
          <w:szCs w:val="28"/>
        </w:rPr>
        <w:t>. godine)</w:t>
      </w:r>
    </w:p>
    <w:p w14:paraId="2DE1ADD4" w14:textId="77777777" w:rsidR="00F26591" w:rsidRPr="00074A42" w:rsidRDefault="00F26591" w:rsidP="00F26591">
      <w:pPr>
        <w:jc w:val="both"/>
        <w:rPr>
          <w:rFonts w:ascii="Arial" w:hAnsi="Arial" w:cs="Arial"/>
        </w:rPr>
      </w:pPr>
      <w:r w:rsidRPr="00074A42">
        <w:rPr>
          <w:rFonts w:ascii="Arial" w:hAnsi="Arial" w:cs="Arial"/>
        </w:rPr>
        <w:t xml:space="preserve">Ovaj obrazac namijenjen je prijaviteljima projekata </w:t>
      </w:r>
      <w:r w:rsidRPr="00074A42">
        <w:rPr>
          <w:rFonts w:ascii="Arial" w:hAnsi="Arial" w:cs="Arial"/>
          <w:b/>
        </w:rPr>
        <w:t>Erasmus+ KA2:</w:t>
      </w:r>
      <w:r w:rsidRPr="00074A42">
        <w:rPr>
          <w:rFonts w:ascii="Arial" w:hAnsi="Arial" w:cs="Arial"/>
        </w:rPr>
        <w:t xml:space="preserve"> </w:t>
      </w:r>
      <w:r w:rsidRPr="00074A42">
        <w:rPr>
          <w:rFonts w:ascii="Arial" w:hAnsi="Arial" w:cs="Arial"/>
          <w:b/>
        </w:rPr>
        <w:t>Strateška partnerstva u području visokog obrazovanja (KA203)</w:t>
      </w:r>
      <w:r w:rsidRPr="00074A42">
        <w:rPr>
          <w:rFonts w:ascii="Arial" w:hAnsi="Arial" w:cs="Arial"/>
        </w:rPr>
        <w:t xml:space="preserve"> koji žele savjetovanje prije podnošenja projektnog prijedloga. Podsjetimo, prijavni je rok za ovu aktivnost </w:t>
      </w:r>
      <w:r w:rsidRPr="00074A42">
        <w:rPr>
          <w:rFonts w:ascii="Arial" w:hAnsi="Arial" w:cs="Arial"/>
          <w:b/>
        </w:rPr>
        <w:t>2</w:t>
      </w:r>
      <w:r w:rsidR="00E67F62" w:rsidRPr="00074A42">
        <w:rPr>
          <w:rFonts w:ascii="Arial" w:hAnsi="Arial" w:cs="Arial"/>
          <w:b/>
        </w:rPr>
        <w:t>4</w:t>
      </w:r>
      <w:r w:rsidRPr="00074A42">
        <w:rPr>
          <w:rFonts w:ascii="Arial" w:hAnsi="Arial" w:cs="Arial"/>
          <w:b/>
        </w:rPr>
        <w:t>. ožujka 20</w:t>
      </w:r>
      <w:r w:rsidR="00E67F62" w:rsidRPr="00074A42">
        <w:rPr>
          <w:rFonts w:ascii="Arial" w:hAnsi="Arial" w:cs="Arial"/>
          <w:b/>
        </w:rPr>
        <w:t>20</w:t>
      </w:r>
      <w:r w:rsidRPr="00074A42">
        <w:rPr>
          <w:rFonts w:ascii="Arial" w:hAnsi="Arial" w:cs="Arial"/>
          <w:b/>
        </w:rPr>
        <w:t>.</w:t>
      </w:r>
      <w:r w:rsidR="00E67F62" w:rsidRPr="00074A42">
        <w:rPr>
          <w:rFonts w:ascii="Arial" w:hAnsi="Arial" w:cs="Arial"/>
          <w:b/>
        </w:rPr>
        <w:t xml:space="preserve"> do 12:00</w:t>
      </w:r>
      <w:r w:rsidRPr="00074A42">
        <w:rPr>
          <w:rFonts w:ascii="Arial" w:hAnsi="Arial" w:cs="Arial"/>
        </w:rPr>
        <w:t xml:space="preserve"> (podne).</w:t>
      </w:r>
    </w:p>
    <w:p w14:paraId="45D67ADA" w14:textId="77777777" w:rsidR="00F26591" w:rsidRPr="00074A42" w:rsidRDefault="00F26591" w:rsidP="00F26591">
      <w:pPr>
        <w:jc w:val="both"/>
        <w:rPr>
          <w:rFonts w:ascii="Arial" w:hAnsi="Arial" w:cs="Arial"/>
        </w:rPr>
      </w:pPr>
      <w:r w:rsidRPr="00074A42">
        <w:rPr>
          <w:rFonts w:ascii="Arial" w:hAnsi="Arial" w:cs="Arial"/>
        </w:rPr>
        <w:t xml:space="preserve">Obrazac za savjetovanje strukturiran je tako da se iz odgovora dobije okvirna slika projektne ideje kako biste od djelatnika Agencije za mobilnost i programe EU dobili povratnu informaciju i savjete. Popunjeni obrazac molimo pošaljite na </w:t>
      </w:r>
      <w:hyperlink r:id="rId8" w:history="1">
        <w:r w:rsidRPr="00074A42">
          <w:rPr>
            <w:rFonts w:ascii="Arial" w:hAnsi="Arial" w:cs="Arial"/>
            <w:color w:val="0000FF"/>
            <w:u w:val="single"/>
          </w:rPr>
          <w:t>erasmus@mobilnost.hr</w:t>
        </w:r>
      </w:hyperlink>
      <w:r w:rsidRPr="00074A42">
        <w:rPr>
          <w:rFonts w:ascii="Arial" w:hAnsi="Arial" w:cs="Arial"/>
        </w:rPr>
        <w:t>.</w:t>
      </w:r>
    </w:p>
    <w:p w14:paraId="5033D90F" w14:textId="77777777" w:rsidR="00F26591" w:rsidRPr="00074A42" w:rsidRDefault="00F26591" w:rsidP="00F26591">
      <w:pPr>
        <w:jc w:val="both"/>
        <w:rPr>
          <w:rFonts w:ascii="Arial" w:hAnsi="Arial" w:cs="Arial"/>
        </w:rPr>
      </w:pPr>
      <w:r w:rsidRPr="00074A42">
        <w:rPr>
          <w:rFonts w:ascii="Arial" w:hAnsi="Arial" w:cs="Arial"/>
        </w:rPr>
        <w:t xml:space="preserve">Obrazac je namijenjen savjetovanju radi poboljšanja kvalitete projektnog prijedloga. Savjetovanje je moguće e-poštom, telefonski ili na sastanku u Agenciji za mobilnost i programe EU, stoga Vas molimo da u polju predviđenom za napomene navedete na koji način želite povratnu informaciju. </w:t>
      </w:r>
    </w:p>
    <w:p w14:paraId="701AE272" w14:textId="77777777" w:rsidR="00F26591" w:rsidRPr="00074A42" w:rsidRDefault="00F26591" w:rsidP="00F26591">
      <w:pPr>
        <w:jc w:val="both"/>
        <w:rPr>
          <w:rFonts w:ascii="Arial" w:hAnsi="Arial" w:cs="Arial"/>
          <w:u w:val="single"/>
        </w:rPr>
      </w:pPr>
      <w:r w:rsidRPr="00074A42">
        <w:rPr>
          <w:rFonts w:ascii="Arial" w:hAnsi="Arial" w:cs="Arial"/>
          <w:u w:val="single"/>
        </w:rPr>
        <w:t>Rok do kojeg možete zatražiti savjetovanje</w:t>
      </w:r>
      <w:r w:rsidRPr="00074A42">
        <w:rPr>
          <w:rFonts w:ascii="Arial" w:hAnsi="Arial" w:cs="Arial"/>
          <w:b/>
        </w:rPr>
        <w:t xml:space="preserve"> </w:t>
      </w:r>
      <w:r w:rsidRPr="00074A42">
        <w:rPr>
          <w:rFonts w:ascii="Arial" w:hAnsi="Arial" w:cs="Arial"/>
        </w:rPr>
        <w:t xml:space="preserve">o projektnom prijedlogu: </w:t>
      </w:r>
      <w:r w:rsidR="00EB09F9" w:rsidRPr="00074A42">
        <w:rPr>
          <w:rFonts w:ascii="Arial" w:hAnsi="Arial" w:cs="Arial"/>
          <w:u w:val="single"/>
        </w:rPr>
        <w:t>10</w:t>
      </w:r>
      <w:r w:rsidRPr="00074A42">
        <w:rPr>
          <w:rFonts w:ascii="Arial" w:hAnsi="Arial" w:cs="Arial"/>
          <w:u w:val="single"/>
        </w:rPr>
        <w:t>. ožujka 20</w:t>
      </w:r>
      <w:r w:rsidR="00E67F62" w:rsidRPr="00074A42">
        <w:rPr>
          <w:rFonts w:ascii="Arial" w:hAnsi="Arial" w:cs="Arial"/>
          <w:u w:val="single"/>
        </w:rPr>
        <w:t>20</w:t>
      </w:r>
      <w:r w:rsidRPr="00074A42">
        <w:rPr>
          <w:rFonts w:ascii="Arial" w:hAnsi="Arial" w:cs="Arial"/>
          <w:u w:val="single"/>
        </w:rPr>
        <w:t xml:space="preserve">. </w:t>
      </w:r>
    </w:p>
    <w:p w14:paraId="526E32FD" w14:textId="77777777" w:rsidR="00F26591" w:rsidRPr="00074A42" w:rsidRDefault="00F26591" w:rsidP="00F26591">
      <w:pPr>
        <w:jc w:val="both"/>
        <w:rPr>
          <w:rFonts w:ascii="Arial" w:hAnsi="Arial" w:cs="Arial"/>
        </w:rPr>
      </w:pPr>
      <w:r w:rsidRPr="00074A42">
        <w:rPr>
          <w:rFonts w:ascii="Arial" w:hAnsi="Arial" w:cs="Arial"/>
        </w:rPr>
        <w:t>Rok za povratnu informaciju: 5 radnih dana od zaprimanja ovog obrasca.</w:t>
      </w:r>
    </w:p>
    <w:p w14:paraId="68A6EC40" w14:textId="77777777" w:rsidR="00F26591" w:rsidRPr="00074A42" w:rsidRDefault="00F26591" w:rsidP="00F26591">
      <w:pPr>
        <w:jc w:val="both"/>
        <w:rPr>
          <w:rFonts w:ascii="Arial" w:hAnsi="Arial" w:cs="Arial"/>
        </w:rPr>
      </w:pPr>
    </w:p>
    <w:p w14:paraId="66C23302" w14:textId="77777777" w:rsidR="00F26591" w:rsidRPr="00074A42" w:rsidRDefault="00F26591" w:rsidP="00F26591">
      <w:pPr>
        <w:jc w:val="both"/>
        <w:rPr>
          <w:rFonts w:ascii="Arial" w:hAnsi="Arial" w:cs="Arial"/>
          <w:b/>
        </w:rPr>
      </w:pPr>
      <w:r w:rsidRPr="00074A42">
        <w:rPr>
          <w:rFonts w:ascii="Arial" w:hAnsi="Arial" w:cs="Arial"/>
          <w:b/>
        </w:rPr>
        <w:t>VAŽNA NAPOMENA:</w:t>
      </w:r>
    </w:p>
    <w:p w14:paraId="432BB2D0" w14:textId="77777777" w:rsidR="00F26591" w:rsidRPr="00074A42" w:rsidRDefault="00F26591" w:rsidP="00F26591">
      <w:pPr>
        <w:jc w:val="both"/>
        <w:rPr>
          <w:rFonts w:ascii="Arial" w:hAnsi="Arial" w:cs="Arial"/>
          <w:b/>
        </w:rPr>
      </w:pPr>
      <w:r w:rsidRPr="00074A42">
        <w:rPr>
          <w:rFonts w:ascii="Arial" w:hAnsi="Arial" w:cs="Arial"/>
        </w:rPr>
        <w:t>Ovaj obrazac</w:t>
      </w:r>
      <w:r w:rsidRPr="00074A42">
        <w:rPr>
          <w:rFonts w:ascii="Arial" w:hAnsi="Arial" w:cs="Arial"/>
          <w:b/>
        </w:rPr>
        <w:t xml:space="preserve"> nije zamjena za prijavu.</w:t>
      </w:r>
    </w:p>
    <w:p w14:paraId="7E779C4B" w14:textId="77777777" w:rsidR="00F26591" w:rsidRPr="00074A42" w:rsidRDefault="00F26591" w:rsidP="00F26591">
      <w:pPr>
        <w:jc w:val="both"/>
        <w:rPr>
          <w:rFonts w:ascii="Arial" w:hAnsi="Arial" w:cs="Arial"/>
        </w:rPr>
      </w:pPr>
      <w:r w:rsidRPr="00074A42">
        <w:rPr>
          <w:rFonts w:ascii="Arial" w:hAnsi="Arial" w:cs="Arial"/>
        </w:rPr>
        <w:t xml:space="preserve">Agencija ni na koji način ne snosi odgovornost za uspjeh/neuspjeh prijave. Prednost pred dobivenim informacijama ima </w:t>
      </w:r>
      <w:hyperlink r:id="rId9" w:history="1">
        <w:r w:rsidRPr="00074A42">
          <w:rPr>
            <w:rStyle w:val="Hyperlink"/>
            <w:rFonts w:ascii="Arial" w:hAnsi="Arial" w:cs="Arial"/>
            <w:b/>
          </w:rPr>
          <w:t>Vodič kroz program Erasmus+ za 20</w:t>
        </w:r>
        <w:r w:rsidR="00EB09F9" w:rsidRPr="00074A42">
          <w:rPr>
            <w:rStyle w:val="Hyperlink"/>
            <w:rFonts w:ascii="Arial" w:hAnsi="Arial" w:cs="Arial"/>
            <w:b/>
          </w:rPr>
          <w:t>20</w:t>
        </w:r>
        <w:r w:rsidRPr="00074A42">
          <w:rPr>
            <w:rStyle w:val="Hyperlink"/>
            <w:rFonts w:ascii="Arial" w:hAnsi="Arial" w:cs="Arial"/>
            <w:b/>
          </w:rPr>
          <w:t>.</w:t>
        </w:r>
      </w:hyperlink>
      <w:r w:rsidRPr="00074A42">
        <w:rPr>
          <w:rFonts w:ascii="Arial" w:hAnsi="Arial" w:cs="Arial"/>
        </w:rPr>
        <w:t xml:space="preserve"> (trenutačno verzija 1 od </w:t>
      </w:r>
      <w:r w:rsidR="00EB09F9" w:rsidRPr="00074A42">
        <w:rPr>
          <w:rFonts w:ascii="Arial" w:hAnsi="Arial" w:cs="Arial"/>
        </w:rPr>
        <w:t>5</w:t>
      </w:r>
      <w:r w:rsidRPr="00074A42">
        <w:rPr>
          <w:rFonts w:ascii="Arial" w:hAnsi="Arial" w:cs="Arial"/>
        </w:rPr>
        <w:t xml:space="preserve">. </w:t>
      </w:r>
      <w:r w:rsidR="00EB09F9" w:rsidRPr="00074A42">
        <w:rPr>
          <w:rFonts w:ascii="Arial" w:hAnsi="Arial" w:cs="Arial"/>
        </w:rPr>
        <w:t>studenoga</w:t>
      </w:r>
      <w:r w:rsidRPr="00074A42">
        <w:rPr>
          <w:rFonts w:ascii="Arial" w:hAnsi="Arial" w:cs="Arial"/>
        </w:rPr>
        <w:t xml:space="preserve"> 201</w:t>
      </w:r>
      <w:r w:rsidR="00EB09F9" w:rsidRPr="00074A42">
        <w:rPr>
          <w:rFonts w:ascii="Arial" w:hAnsi="Arial" w:cs="Arial"/>
        </w:rPr>
        <w:t>9</w:t>
      </w:r>
      <w:r w:rsidRPr="00074A42">
        <w:rPr>
          <w:rFonts w:ascii="Arial" w:hAnsi="Arial" w:cs="Arial"/>
        </w:rPr>
        <w:t xml:space="preserve">.). </w:t>
      </w:r>
    </w:p>
    <w:p w14:paraId="4DB3D511" w14:textId="77777777" w:rsidR="00F26591" w:rsidRPr="00074A42" w:rsidRDefault="00F26591" w:rsidP="00F26591">
      <w:pPr>
        <w:jc w:val="both"/>
        <w:rPr>
          <w:rFonts w:ascii="Arial" w:hAnsi="Arial" w:cs="Arial"/>
        </w:rPr>
      </w:pPr>
      <w:r w:rsidRPr="00074A42">
        <w:rPr>
          <w:rFonts w:ascii="Arial" w:hAnsi="Arial" w:cs="Arial"/>
        </w:rPr>
        <w:t>Kako bismo osigurali jednak pristup svima koji traže savjetovanje, prijavu možemo savjetovati samo jedanput.</w:t>
      </w:r>
    </w:p>
    <w:p w14:paraId="0701D5B4" w14:textId="77777777" w:rsidR="00F26591" w:rsidRPr="00074A42" w:rsidRDefault="00F26591" w:rsidP="00F26591">
      <w:pPr>
        <w:jc w:val="both"/>
        <w:rPr>
          <w:rFonts w:ascii="Arial" w:hAnsi="Arial" w:cs="Arial"/>
          <w:b/>
        </w:rPr>
      </w:pPr>
    </w:p>
    <w:p w14:paraId="6C701CC6" w14:textId="77777777" w:rsidR="00F26591" w:rsidRPr="00074A42" w:rsidRDefault="00F26591" w:rsidP="00F26591">
      <w:pPr>
        <w:jc w:val="both"/>
        <w:rPr>
          <w:rFonts w:ascii="Arial" w:hAnsi="Arial" w:cs="Arial"/>
          <w:b/>
        </w:rPr>
      </w:pPr>
      <w:r w:rsidRPr="00074A42">
        <w:rPr>
          <w:rFonts w:ascii="Arial" w:hAnsi="Arial" w:cs="Arial"/>
          <w:b/>
        </w:rPr>
        <w:t>UVODNE NAPOMENE I VAŽNE UPUTE</w:t>
      </w:r>
    </w:p>
    <w:p w14:paraId="240CD596" w14:textId="77777777" w:rsidR="00F26591" w:rsidRPr="00074A42" w:rsidRDefault="00F26591" w:rsidP="00F26591">
      <w:pPr>
        <w:jc w:val="both"/>
        <w:rPr>
          <w:rFonts w:ascii="Arial" w:hAnsi="Arial" w:cs="Arial"/>
        </w:rPr>
      </w:pPr>
      <w:r w:rsidRPr="00074A42">
        <w:rPr>
          <w:rFonts w:ascii="Arial" w:hAnsi="Arial" w:cs="Arial"/>
        </w:rPr>
        <w:t>AMPEU za svaki natječajni rok organizira niz aktivnosti usmjerenih kvalitetnoj pripremi potencijalnih prijavitelja, na kojima se iznose ključne informacije nužne prijaviteljima kako bi procijenili svoj interes, kapacitete i mogućnosti za pripremu projektne prijave. U tom Vas smislu upućujemo da prije razrade projektne ideje obvezno proučite sljedeće izvore:</w:t>
      </w:r>
    </w:p>
    <w:p w14:paraId="1B6AA67F" w14:textId="77777777" w:rsidR="00F26591" w:rsidRPr="00074A42" w:rsidRDefault="00F26591" w:rsidP="00F26591">
      <w:pPr>
        <w:jc w:val="both"/>
        <w:rPr>
          <w:rFonts w:ascii="Arial" w:hAnsi="Arial" w:cs="Arial"/>
        </w:rPr>
      </w:pPr>
    </w:p>
    <w:p w14:paraId="65822928" w14:textId="77777777" w:rsidR="00F26591" w:rsidRPr="0060001F" w:rsidRDefault="00D54CDA" w:rsidP="00F26591">
      <w:pPr>
        <w:pStyle w:val="ListParagraph"/>
        <w:numPr>
          <w:ilvl w:val="0"/>
          <w:numId w:val="1"/>
        </w:numPr>
        <w:spacing w:after="0"/>
        <w:jc w:val="both"/>
        <w:rPr>
          <w:rFonts w:ascii="Arial" w:hAnsi="Arial" w:cs="Arial"/>
        </w:rPr>
      </w:pPr>
      <w:hyperlink r:id="rId10" w:history="1">
        <w:r w:rsidR="00F26591" w:rsidRPr="00F7458F">
          <w:rPr>
            <w:rStyle w:val="Hyperlink"/>
            <w:rFonts w:ascii="Arial" w:hAnsi="Arial" w:cs="Arial"/>
          </w:rPr>
          <w:t>Vodič kroz program Erasmus+ za 20</w:t>
        </w:r>
        <w:r w:rsidR="003C2DB9" w:rsidRPr="00F7458F">
          <w:rPr>
            <w:rStyle w:val="Hyperlink"/>
            <w:rFonts w:ascii="Arial" w:hAnsi="Arial" w:cs="Arial"/>
          </w:rPr>
          <w:t>20</w:t>
        </w:r>
        <w:r w:rsidR="00F26591" w:rsidRPr="00F7458F">
          <w:rPr>
            <w:rStyle w:val="Hyperlink"/>
            <w:rFonts w:ascii="Arial" w:hAnsi="Arial" w:cs="Arial"/>
          </w:rPr>
          <w:t>.</w:t>
        </w:r>
      </w:hyperlink>
      <w:r w:rsidR="00F26591" w:rsidRPr="00074A42">
        <w:rPr>
          <w:rFonts w:ascii="Arial" w:hAnsi="Arial" w:cs="Arial"/>
          <w:sz w:val="24"/>
          <w:szCs w:val="24"/>
        </w:rPr>
        <w:t xml:space="preserve"> (</w:t>
      </w:r>
      <w:r w:rsidR="00F26591" w:rsidRPr="0060001F">
        <w:rPr>
          <w:rFonts w:ascii="Arial" w:hAnsi="Arial" w:cs="Arial"/>
        </w:rPr>
        <w:t xml:space="preserve">trenutačno verzija 1 od </w:t>
      </w:r>
      <w:r w:rsidR="003C2DB9" w:rsidRPr="0060001F">
        <w:rPr>
          <w:rFonts w:ascii="Arial" w:hAnsi="Arial" w:cs="Arial"/>
        </w:rPr>
        <w:t>5</w:t>
      </w:r>
      <w:r w:rsidR="00F26591" w:rsidRPr="0060001F">
        <w:rPr>
          <w:rFonts w:ascii="Arial" w:hAnsi="Arial" w:cs="Arial"/>
        </w:rPr>
        <w:t xml:space="preserve">. </w:t>
      </w:r>
      <w:r w:rsidR="003C2DB9" w:rsidRPr="0060001F">
        <w:rPr>
          <w:rFonts w:ascii="Arial" w:hAnsi="Arial" w:cs="Arial"/>
        </w:rPr>
        <w:t>studenoga</w:t>
      </w:r>
      <w:r w:rsidR="00F26591" w:rsidRPr="0060001F">
        <w:rPr>
          <w:rFonts w:ascii="Arial" w:hAnsi="Arial" w:cs="Arial"/>
        </w:rPr>
        <w:t xml:space="preserve"> 201</w:t>
      </w:r>
      <w:r w:rsidR="003C2DB9" w:rsidRPr="0060001F">
        <w:rPr>
          <w:rFonts w:ascii="Arial" w:hAnsi="Arial" w:cs="Arial"/>
        </w:rPr>
        <w:t>9</w:t>
      </w:r>
      <w:r w:rsidR="00F26591" w:rsidRPr="0060001F">
        <w:rPr>
          <w:rFonts w:ascii="Arial" w:hAnsi="Arial" w:cs="Arial"/>
        </w:rPr>
        <w:t>.)</w:t>
      </w:r>
      <w:hyperlink r:id="rId11" w:history="1"/>
      <w:r w:rsidR="00F26591" w:rsidRPr="0060001F">
        <w:rPr>
          <w:rFonts w:ascii="Arial" w:hAnsi="Arial" w:cs="Arial"/>
        </w:rPr>
        <w:t xml:space="preserve">. </w:t>
      </w:r>
    </w:p>
    <w:p w14:paraId="4D71C743" w14:textId="77777777" w:rsidR="00F7458F" w:rsidRPr="00074A42" w:rsidRDefault="00F26591" w:rsidP="00F7458F">
      <w:pPr>
        <w:ind w:left="927"/>
        <w:jc w:val="both"/>
        <w:rPr>
          <w:rFonts w:ascii="Arial" w:hAnsi="Arial" w:cs="Arial"/>
        </w:rPr>
      </w:pPr>
      <w:r w:rsidRPr="00074A42">
        <w:rPr>
          <w:rFonts w:ascii="Arial" w:hAnsi="Arial" w:cs="Arial"/>
        </w:rPr>
        <w:t>Za KA2 strateška partnerstva u području visokog obrazovanja posebno važni dijelovi jesu: 10</w:t>
      </w:r>
      <w:r w:rsidR="003C2DB9" w:rsidRPr="00074A42">
        <w:rPr>
          <w:rFonts w:ascii="Arial" w:hAnsi="Arial" w:cs="Arial"/>
        </w:rPr>
        <w:t>0</w:t>
      </w:r>
      <w:r w:rsidRPr="00074A42">
        <w:rPr>
          <w:rFonts w:ascii="Arial" w:hAnsi="Arial" w:cs="Arial"/>
        </w:rPr>
        <w:t>. – 12</w:t>
      </w:r>
      <w:r w:rsidR="003C2DB9" w:rsidRPr="00074A42">
        <w:rPr>
          <w:rFonts w:ascii="Arial" w:hAnsi="Arial" w:cs="Arial"/>
        </w:rPr>
        <w:t>3</w:t>
      </w:r>
      <w:r w:rsidRPr="00074A42">
        <w:rPr>
          <w:rFonts w:ascii="Arial" w:hAnsi="Arial" w:cs="Arial"/>
        </w:rPr>
        <w:t>. str.; dio C – Informacije za prijavitelje: 2</w:t>
      </w:r>
      <w:r w:rsidR="003C2DB9" w:rsidRPr="00074A42">
        <w:rPr>
          <w:rFonts w:ascii="Arial" w:hAnsi="Arial" w:cs="Arial"/>
        </w:rPr>
        <w:t>49</w:t>
      </w:r>
      <w:r w:rsidRPr="00074A42">
        <w:rPr>
          <w:rFonts w:ascii="Arial" w:hAnsi="Arial" w:cs="Arial"/>
        </w:rPr>
        <w:t>. – 26</w:t>
      </w:r>
      <w:r w:rsidR="003C2DB9" w:rsidRPr="00074A42">
        <w:rPr>
          <w:rFonts w:ascii="Arial" w:hAnsi="Arial" w:cs="Arial"/>
        </w:rPr>
        <w:t>8</w:t>
      </w:r>
      <w:r w:rsidRPr="00074A42">
        <w:rPr>
          <w:rFonts w:ascii="Arial" w:hAnsi="Arial" w:cs="Arial"/>
        </w:rPr>
        <w:t xml:space="preserve">. str.; </w:t>
      </w:r>
      <w:r w:rsidRPr="00F7458F">
        <w:rPr>
          <w:rFonts w:ascii="Arial" w:hAnsi="Arial" w:cs="Arial"/>
        </w:rPr>
        <w:t>Annex I – Strategic partnerships</w:t>
      </w:r>
      <w:r w:rsidRPr="00074A42">
        <w:rPr>
          <w:rFonts w:ascii="Arial" w:hAnsi="Arial" w:cs="Arial"/>
        </w:rPr>
        <w:t>: 29</w:t>
      </w:r>
      <w:r w:rsidR="003C2DB9" w:rsidRPr="00074A42">
        <w:rPr>
          <w:rFonts w:ascii="Arial" w:hAnsi="Arial" w:cs="Arial"/>
        </w:rPr>
        <w:t>4</w:t>
      </w:r>
      <w:r w:rsidRPr="00074A42">
        <w:rPr>
          <w:rFonts w:ascii="Arial" w:hAnsi="Arial" w:cs="Arial"/>
        </w:rPr>
        <w:t>. – 30</w:t>
      </w:r>
      <w:r w:rsidR="003C2DB9" w:rsidRPr="00074A42">
        <w:rPr>
          <w:rFonts w:ascii="Arial" w:hAnsi="Arial" w:cs="Arial"/>
        </w:rPr>
        <w:t>5</w:t>
      </w:r>
      <w:r w:rsidRPr="00074A42">
        <w:rPr>
          <w:rFonts w:ascii="Arial" w:hAnsi="Arial" w:cs="Arial"/>
        </w:rPr>
        <w:t xml:space="preserve">. str. te </w:t>
      </w:r>
      <w:r w:rsidRPr="00F7458F">
        <w:rPr>
          <w:rFonts w:ascii="Arial" w:hAnsi="Arial" w:cs="Arial"/>
        </w:rPr>
        <w:t>Annex II – Dissemination and exploitation of results</w:t>
      </w:r>
      <w:r w:rsidRPr="00074A42">
        <w:rPr>
          <w:rFonts w:ascii="Arial" w:hAnsi="Arial" w:cs="Arial"/>
        </w:rPr>
        <w:t>:</w:t>
      </w:r>
      <w:r w:rsidRPr="00F7458F">
        <w:rPr>
          <w:rFonts w:ascii="Arial" w:hAnsi="Arial" w:cs="Arial"/>
        </w:rPr>
        <w:t xml:space="preserve"> </w:t>
      </w:r>
      <w:r w:rsidRPr="00074A42">
        <w:rPr>
          <w:rFonts w:ascii="Arial" w:hAnsi="Arial" w:cs="Arial"/>
        </w:rPr>
        <w:t>31</w:t>
      </w:r>
      <w:r w:rsidR="003C2DB9" w:rsidRPr="00074A42">
        <w:rPr>
          <w:rFonts w:ascii="Arial" w:hAnsi="Arial" w:cs="Arial"/>
        </w:rPr>
        <w:t>2</w:t>
      </w:r>
      <w:r w:rsidRPr="00074A42">
        <w:rPr>
          <w:rFonts w:ascii="Arial" w:hAnsi="Arial" w:cs="Arial"/>
        </w:rPr>
        <w:t>. – 31</w:t>
      </w:r>
      <w:r w:rsidR="003C2DB9" w:rsidRPr="00074A42">
        <w:rPr>
          <w:rFonts w:ascii="Arial" w:hAnsi="Arial" w:cs="Arial"/>
        </w:rPr>
        <w:t>7</w:t>
      </w:r>
      <w:r w:rsidRPr="00074A42">
        <w:rPr>
          <w:rFonts w:ascii="Arial" w:hAnsi="Arial" w:cs="Arial"/>
        </w:rPr>
        <w:t>.</w:t>
      </w:r>
    </w:p>
    <w:p w14:paraId="130265AF" w14:textId="0726D302" w:rsidR="00851F83" w:rsidRPr="00851F83" w:rsidRDefault="00D54CDA" w:rsidP="00851F83">
      <w:pPr>
        <w:numPr>
          <w:ilvl w:val="0"/>
          <w:numId w:val="1"/>
        </w:numPr>
        <w:jc w:val="both"/>
        <w:rPr>
          <w:rStyle w:val="Hyperlink"/>
          <w:rFonts w:ascii="Arial" w:hAnsi="Arial" w:cs="Arial"/>
          <w:color w:val="auto"/>
          <w:u w:val="none"/>
        </w:rPr>
      </w:pPr>
      <w:hyperlink r:id="rId12" w:history="1">
        <w:r w:rsidR="00851F83" w:rsidRPr="00A6088E">
          <w:rPr>
            <w:rStyle w:val="Hyperlink"/>
            <w:rFonts w:ascii="Arial" w:hAnsi="Arial" w:cs="Arial"/>
          </w:rPr>
          <w:t>Š</w:t>
        </w:r>
        <w:r w:rsidR="00217B91" w:rsidRPr="00A6088E">
          <w:rPr>
            <w:rStyle w:val="Hyperlink"/>
            <w:rFonts w:ascii="Arial" w:hAnsi="Arial" w:cs="Arial"/>
          </w:rPr>
          <w:t xml:space="preserve">alabahter za </w:t>
        </w:r>
        <w:r w:rsidR="00851F83" w:rsidRPr="00A6088E">
          <w:rPr>
            <w:rStyle w:val="Hyperlink"/>
            <w:rFonts w:ascii="Arial" w:hAnsi="Arial" w:cs="Arial"/>
          </w:rPr>
          <w:t xml:space="preserve">KA203 </w:t>
        </w:r>
        <w:r w:rsidR="00217B91" w:rsidRPr="00A6088E">
          <w:rPr>
            <w:rStyle w:val="Hyperlink"/>
            <w:rFonts w:ascii="Arial" w:hAnsi="Arial" w:cs="Arial"/>
          </w:rPr>
          <w:t>prijavitelj</w:t>
        </w:r>
        <w:r w:rsidR="00A6088E" w:rsidRPr="00A6088E">
          <w:rPr>
            <w:rStyle w:val="Hyperlink"/>
            <w:rFonts w:ascii="Arial" w:hAnsi="Arial" w:cs="Arial"/>
          </w:rPr>
          <w:t>e</w:t>
        </w:r>
      </w:hyperlink>
      <w:r w:rsidR="00851F83">
        <w:rPr>
          <w:rFonts w:ascii="Arial" w:hAnsi="Arial" w:cs="Arial"/>
        </w:rPr>
        <w:t xml:space="preserve"> – korisna, sažeta prezentacija</w:t>
      </w:r>
    </w:p>
    <w:p w14:paraId="1E20F909" w14:textId="78FAA7E5" w:rsidR="00C31D62" w:rsidRPr="00074A42" w:rsidRDefault="00F26591" w:rsidP="00F7458F">
      <w:pPr>
        <w:ind w:left="927"/>
        <w:jc w:val="both"/>
        <w:rPr>
          <w:rFonts w:ascii="Arial" w:hAnsi="Arial" w:cs="Arial"/>
        </w:rPr>
      </w:pPr>
      <w:r w:rsidRPr="00074A42">
        <w:rPr>
          <w:rFonts w:ascii="Arial" w:hAnsi="Arial" w:cs="Arial"/>
        </w:rPr>
        <w:t xml:space="preserve">Valja napomenuti da je u natječajnoj </w:t>
      </w:r>
      <w:r w:rsidRPr="00074A42">
        <w:rPr>
          <w:rFonts w:ascii="Arial" w:hAnsi="Arial" w:cs="Arial"/>
          <w:b/>
        </w:rPr>
        <w:t>20</w:t>
      </w:r>
      <w:r w:rsidR="003F2040">
        <w:rPr>
          <w:rFonts w:ascii="Arial" w:hAnsi="Arial" w:cs="Arial"/>
          <w:b/>
        </w:rPr>
        <w:t>20</w:t>
      </w:r>
      <w:r w:rsidRPr="00074A42">
        <w:rPr>
          <w:rFonts w:ascii="Arial" w:hAnsi="Arial" w:cs="Arial"/>
          <w:b/>
        </w:rPr>
        <w:t>.</w:t>
      </w:r>
      <w:r w:rsidRPr="00074A42">
        <w:rPr>
          <w:rFonts w:ascii="Arial" w:hAnsi="Arial" w:cs="Arial"/>
        </w:rPr>
        <w:t xml:space="preserve"> godini za strateška partnerstva u području visokog obrazovanja na raspolaganju ukupno </w:t>
      </w:r>
      <w:r w:rsidRPr="00074A42">
        <w:rPr>
          <w:rFonts w:ascii="Arial" w:hAnsi="Arial" w:cs="Arial"/>
          <w:b/>
        </w:rPr>
        <w:t>1.</w:t>
      </w:r>
      <w:r w:rsidR="00512BAF" w:rsidRPr="00074A42">
        <w:rPr>
          <w:rFonts w:ascii="Arial" w:hAnsi="Arial" w:cs="Arial"/>
          <w:b/>
        </w:rPr>
        <w:t>213.549,00</w:t>
      </w:r>
      <w:r w:rsidRPr="00074A42">
        <w:rPr>
          <w:rFonts w:ascii="Arial" w:hAnsi="Arial" w:cs="Arial"/>
          <w:b/>
        </w:rPr>
        <w:t xml:space="preserve"> eura</w:t>
      </w:r>
      <w:r w:rsidRPr="00074A42">
        <w:rPr>
          <w:rFonts w:ascii="Arial" w:hAnsi="Arial" w:cs="Arial"/>
        </w:rPr>
        <w:t xml:space="preserve"> (u prve </w:t>
      </w:r>
      <w:r w:rsidR="00DD116F" w:rsidRPr="00074A42">
        <w:rPr>
          <w:rFonts w:ascii="Arial" w:hAnsi="Arial" w:cs="Arial"/>
        </w:rPr>
        <w:t xml:space="preserve">je </w:t>
      </w:r>
      <w:r w:rsidR="00C31D62" w:rsidRPr="00074A42">
        <w:rPr>
          <w:rFonts w:ascii="Arial" w:hAnsi="Arial" w:cs="Arial"/>
        </w:rPr>
        <w:t>tri</w:t>
      </w:r>
      <w:r w:rsidRPr="00074A42">
        <w:rPr>
          <w:rFonts w:ascii="Arial" w:hAnsi="Arial" w:cs="Arial"/>
        </w:rPr>
        <w:t xml:space="preserve"> natječajne godine uz raspoloživi iznos od 450.000,00 odnosno 561.662,00 eura</w:t>
      </w:r>
      <w:r w:rsidR="00C31D62" w:rsidRPr="00074A42">
        <w:rPr>
          <w:rFonts w:ascii="Arial" w:hAnsi="Arial" w:cs="Arial"/>
        </w:rPr>
        <w:t xml:space="preserve"> u 2017. godini</w:t>
      </w:r>
      <w:r w:rsidRPr="00074A42">
        <w:rPr>
          <w:rFonts w:ascii="Arial" w:hAnsi="Arial" w:cs="Arial"/>
        </w:rPr>
        <w:t xml:space="preserve">, </w:t>
      </w:r>
      <w:r w:rsidR="00C31D62" w:rsidRPr="00074A42">
        <w:rPr>
          <w:rFonts w:ascii="Arial" w:hAnsi="Arial" w:cs="Arial"/>
        </w:rPr>
        <w:t>odobreno financiranje</w:t>
      </w:r>
      <w:r w:rsidRPr="00074A42">
        <w:rPr>
          <w:rFonts w:ascii="Arial" w:hAnsi="Arial" w:cs="Arial"/>
        </w:rPr>
        <w:t xml:space="preserve"> 2 projekta godišnje</w:t>
      </w:r>
      <w:r w:rsidR="00DD116F" w:rsidRPr="00074A42">
        <w:rPr>
          <w:rFonts w:ascii="Arial" w:hAnsi="Arial" w:cs="Arial"/>
        </w:rPr>
        <w:t>; u</w:t>
      </w:r>
      <w:r w:rsidRPr="00074A42">
        <w:rPr>
          <w:rFonts w:ascii="Arial" w:hAnsi="Arial" w:cs="Arial"/>
        </w:rPr>
        <w:t xml:space="preserve"> 2018. godini uz raspoloživ iznos od 733.447,00 eura odobreno je financiranje 3 projekta</w:t>
      </w:r>
      <w:r w:rsidR="00C31D62" w:rsidRPr="00074A42">
        <w:rPr>
          <w:rFonts w:ascii="Arial" w:hAnsi="Arial" w:cs="Arial"/>
        </w:rPr>
        <w:t>;</w:t>
      </w:r>
      <w:r w:rsidR="00C12F61">
        <w:rPr>
          <w:rFonts w:ascii="Arial" w:hAnsi="Arial" w:cs="Arial"/>
        </w:rPr>
        <w:t xml:space="preserve"> a</w:t>
      </w:r>
      <w:r w:rsidR="00C31D62" w:rsidRPr="00074A42">
        <w:rPr>
          <w:rFonts w:ascii="Arial" w:hAnsi="Arial" w:cs="Arial"/>
        </w:rPr>
        <w:t xml:space="preserve"> u 2019. godini</w:t>
      </w:r>
      <w:r w:rsidR="00256401">
        <w:rPr>
          <w:rFonts w:ascii="Arial" w:hAnsi="Arial" w:cs="Arial"/>
        </w:rPr>
        <w:t xml:space="preserve"> </w:t>
      </w:r>
      <w:r w:rsidR="00C12F61">
        <w:rPr>
          <w:rFonts w:ascii="Arial" w:hAnsi="Arial" w:cs="Arial"/>
        </w:rPr>
        <w:t>je</w:t>
      </w:r>
      <w:r w:rsidR="00256401">
        <w:rPr>
          <w:rFonts w:ascii="Arial" w:hAnsi="Arial" w:cs="Arial"/>
        </w:rPr>
        <w:t xml:space="preserve">, </w:t>
      </w:r>
      <w:r w:rsidR="00C12F61">
        <w:rPr>
          <w:rFonts w:ascii="Arial" w:hAnsi="Arial" w:cs="Arial"/>
        </w:rPr>
        <w:t xml:space="preserve">nakon preraspodjela </w:t>
      </w:r>
      <w:r w:rsidR="002C495F">
        <w:rPr>
          <w:rFonts w:ascii="Arial" w:hAnsi="Arial" w:cs="Arial"/>
        </w:rPr>
        <w:t>i</w:t>
      </w:r>
      <w:r w:rsidR="00C12F61">
        <w:rPr>
          <w:rFonts w:ascii="Arial" w:hAnsi="Arial" w:cs="Arial"/>
        </w:rPr>
        <w:t xml:space="preserve"> početnih </w:t>
      </w:r>
      <w:r w:rsidR="00C12F61" w:rsidRPr="00C12F61">
        <w:rPr>
          <w:rFonts w:ascii="Arial" w:hAnsi="Arial" w:cs="Arial"/>
        </w:rPr>
        <w:t>1.163.014,00</w:t>
      </w:r>
      <w:r w:rsidR="002C495F">
        <w:rPr>
          <w:rFonts w:ascii="Arial" w:hAnsi="Arial" w:cs="Arial"/>
        </w:rPr>
        <w:t xml:space="preserve"> te zatim</w:t>
      </w:r>
      <w:r w:rsidR="00C12F61">
        <w:rPr>
          <w:rFonts w:ascii="Arial" w:hAnsi="Arial" w:cs="Arial"/>
        </w:rPr>
        <w:t xml:space="preserve"> s ukupnim</w:t>
      </w:r>
      <w:r w:rsidR="00256401">
        <w:rPr>
          <w:rFonts w:ascii="Arial" w:hAnsi="Arial" w:cs="Arial"/>
        </w:rPr>
        <w:t xml:space="preserve"> iznos</w:t>
      </w:r>
      <w:r w:rsidR="00C12F61">
        <w:rPr>
          <w:rFonts w:ascii="Arial" w:hAnsi="Arial" w:cs="Arial"/>
        </w:rPr>
        <w:t>om</w:t>
      </w:r>
      <w:r w:rsidR="00C31D62" w:rsidRPr="00074A42">
        <w:rPr>
          <w:rFonts w:ascii="Arial" w:hAnsi="Arial" w:cs="Arial"/>
        </w:rPr>
        <w:t xml:space="preserve"> </w:t>
      </w:r>
      <w:r w:rsidR="00256401">
        <w:rPr>
          <w:rFonts w:ascii="Arial" w:hAnsi="Arial" w:cs="Arial"/>
        </w:rPr>
        <w:t xml:space="preserve">od </w:t>
      </w:r>
      <w:r w:rsidR="00C12F61" w:rsidRPr="00C12F61">
        <w:rPr>
          <w:rFonts w:ascii="Arial" w:hAnsi="Arial" w:cs="Arial"/>
        </w:rPr>
        <w:t>1.389.681,00</w:t>
      </w:r>
      <w:r w:rsidR="00C12F61">
        <w:rPr>
          <w:rFonts w:ascii="Arial" w:hAnsi="Arial" w:cs="Arial"/>
        </w:rPr>
        <w:t xml:space="preserve"> </w:t>
      </w:r>
      <w:r w:rsidR="00C31D62" w:rsidRPr="00074A42">
        <w:rPr>
          <w:rFonts w:ascii="Arial" w:hAnsi="Arial" w:cs="Arial"/>
        </w:rPr>
        <w:t>eura odobreno financiranje 6 projekata</w:t>
      </w:r>
      <w:r w:rsidRPr="00074A42">
        <w:rPr>
          <w:rFonts w:ascii="Arial" w:hAnsi="Arial" w:cs="Arial"/>
        </w:rPr>
        <w:t>).</w:t>
      </w:r>
    </w:p>
    <w:p w14:paraId="71FE8138" w14:textId="361BA69D" w:rsidR="00F26591" w:rsidRPr="00F7458F" w:rsidRDefault="00F26591" w:rsidP="00F26591">
      <w:pPr>
        <w:numPr>
          <w:ilvl w:val="0"/>
          <w:numId w:val="1"/>
        </w:numPr>
        <w:jc w:val="both"/>
        <w:rPr>
          <w:rStyle w:val="Hyperlink"/>
          <w:rFonts w:ascii="Arial" w:hAnsi="Arial" w:cs="Arial"/>
          <w:color w:val="auto"/>
          <w:u w:val="none"/>
        </w:rPr>
      </w:pPr>
      <w:r w:rsidRPr="00074A42">
        <w:rPr>
          <w:rFonts w:ascii="Arial" w:hAnsi="Arial" w:cs="Arial"/>
        </w:rPr>
        <w:t>Uza službenu programsku dokumentaciju potencijalnim prijaviteljima od pomoći može biti koncizan Vodič za prijavitelje strateških partnerstava u području visokog obrazovanja –</w:t>
      </w:r>
      <w:r w:rsidR="00217B91">
        <w:rPr>
          <w:rFonts w:ascii="Arial" w:hAnsi="Arial" w:cs="Arial"/>
        </w:rPr>
        <w:t xml:space="preserve"> </w:t>
      </w:r>
      <w:hyperlink r:id="rId13" w:history="1">
        <w:r w:rsidR="00C31D62" w:rsidRPr="00074A42">
          <w:rPr>
            <w:rStyle w:val="Hyperlink"/>
            <w:rFonts w:ascii="Arial" w:hAnsi="Arial" w:cs="Arial"/>
          </w:rPr>
          <w:t>Do's and Don'ts for Applicants</w:t>
        </w:r>
      </w:hyperlink>
      <w:r w:rsidRPr="00074A42">
        <w:rPr>
          <w:rFonts w:ascii="Arial" w:hAnsi="Arial" w:cs="Arial"/>
        </w:rPr>
        <w:t>.</w:t>
      </w:r>
    </w:p>
    <w:p w14:paraId="4BB02EF7" w14:textId="667D3667" w:rsidR="00F26591" w:rsidRPr="00074A42" w:rsidRDefault="00F26591" w:rsidP="00FB4871">
      <w:pPr>
        <w:numPr>
          <w:ilvl w:val="0"/>
          <w:numId w:val="1"/>
        </w:numPr>
        <w:rPr>
          <w:rFonts w:ascii="Arial" w:hAnsi="Arial" w:cs="Arial"/>
        </w:rPr>
      </w:pPr>
      <w:r w:rsidRPr="00074A42">
        <w:rPr>
          <w:rFonts w:ascii="Arial" w:hAnsi="Arial" w:cs="Arial"/>
        </w:rPr>
        <w:t>Popise financiranih projekata u okviru programa Erasmus+ po svim područjima te prema natječajnim godinama 2014., 2015., 2016.</w:t>
      </w:r>
      <w:r w:rsidR="00A805F0" w:rsidRPr="00074A42">
        <w:rPr>
          <w:rFonts w:ascii="Arial" w:hAnsi="Arial" w:cs="Arial"/>
        </w:rPr>
        <w:t xml:space="preserve">, </w:t>
      </w:r>
      <w:r w:rsidRPr="00074A42">
        <w:rPr>
          <w:rFonts w:ascii="Arial" w:hAnsi="Arial" w:cs="Arial"/>
        </w:rPr>
        <w:t>2017.</w:t>
      </w:r>
      <w:r w:rsidR="00FB4871" w:rsidRPr="00074A42">
        <w:rPr>
          <w:rFonts w:ascii="Arial" w:hAnsi="Arial" w:cs="Arial"/>
        </w:rPr>
        <w:t xml:space="preserve">, </w:t>
      </w:r>
      <w:r w:rsidR="00A805F0" w:rsidRPr="00074A42">
        <w:rPr>
          <w:rFonts w:ascii="Arial" w:hAnsi="Arial" w:cs="Arial"/>
        </w:rPr>
        <w:t xml:space="preserve"> </w:t>
      </w:r>
      <w:r w:rsidR="00687978" w:rsidRPr="00074A42">
        <w:rPr>
          <w:rFonts w:ascii="Arial" w:hAnsi="Arial" w:cs="Arial"/>
        </w:rPr>
        <w:t>2018.</w:t>
      </w:r>
      <w:r w:rsidR="00FB4871" w:rsidRPr="00074A42">
        <w:rPr>
          <w:rFonts w:ascii="Arial" w:hAnsi="Arial" w:cs="Arial"/>
        </w:rPr>
        <w:t xml:space="preserve"> i 2019.</w:t>
      </w:r>
      <w:r w:rsidRPr="00074A42">
        <w:rPr>
          <w:rFonts w:ascii="Arial" w:hAnsi="Arial" w:cs="Arial"/>
        </w:rPr>
        <w:t xml:space="preserve"> možete</w:t>
      </w:r>
      <w:r w:rsidR="00FB4871" w:rsidRPr="00074A42">
        <w:rPr>
          <w:rFonts w:ascii="Arial" w:hAnsi="Arial" w:cs="Arial"/>
        </w:rPr>
        <w:t xml:space="preserve"> </w:t>
      </w:r>
      <w:r w:rsidRPr="00074A42">
        <w:rPr>
          <w:rFonts w:ascii="Arial" w:hAnsi="Arial" w:cs="Arial"/>
        </w:rPr>
        <w:t xml:space="preserve">pronaći ovdje: </w:t>
      </w:r>
      <w:hyperlink r:id="rId14" w:history="1">
        <w:r w:rsidR="00FB4871" w:rsidRPr="00074A42">
          <w:rPr>
            <w:rStyle w:val="Hyperlink"/>
            <w:rFonts w:ascii="Arial" w:hAnsi="Arial" w:cs="Arial"/>
          </w:rPr>
          <w:t>http://www.mobilnost.hr/hr/sadrzaj/programi/erasmus-/popis-financiranih-erasmus-projekata/</w:t>
        </w:r>
      </w:hyperlink>
      <w:r w:rsidR="00FB4871" w:rsidRPr="00074A42">
        <w:rPr>
          <w:rFonts w:ascii="Arial" w:hAnsi="Arial" w:cs="Arial"/>
        </w:rPr>
        <w:t xml:space="preserve"> </w:t>
      </w:r>
    </w:p>
    <w:p w14:paraId="410689AE" w14:textId="77777777" w:rsidR="00F26591" w:rsidRPr="00074A42" w:rsidRDefault="00F26591" w:rsidP="00F26591">
      <w:pPr>
        <w:jc w:val="both"/>
        <w:rPr>
          <w:rFonts w:ascii="Arial" w:hAnsi="Arial" w:cs="Arial"/>
        </w:rPr>
      </w:pPr>
    </w:p>
    <w:p w14:paraId="32DCAAC8" w14:textId="77777777" w:rsidR="00074A42" w:rsidRPr="00074A42" w:rsidRDefault="00F26591" w:rsidP="00F26591">
      <w:pPr>
        <w:jc w:val="both"/>
        <w:rPr>
          <w:rFonts w:ascii="Arial" w:hAnsi="Arial" w:cs="Arial"/>
        </w:rPr>
      </w:pPr>
      <w:r w:rsidRPr="00074A42">
        <w:rPr>
          <w:rFonts w:ascii="Arial" w:hAnsi="Arial" w:cs="Arial"/>
        </w:rPr>
        <w:t xml:space="preserve">Osim toga, za potporu pri prijavi Erasmus+ projektnih prijedloga u području visokog obrazovanja namijenjene su poveznice: </w:t>
      </w:r>
    </w:p>
    <w:p w14:paraId="56909AF0" w14:textId="77777777" w:rsidR="00074A42" w:rsidRPr="00F7458F" w:rsidRDefault="00D54CDA" w:rsidP="00F7458F">
      <w:pPr>
        <w:numPr>
          <w:ilvl w:val="0"/>
          <w:numId w:val="5"/>
        </w:numPr>
        <w:jc w:val="both"/>
        <w:rPr>
          <w:rFonts w:ascii="Arial" w:hAnsi="Arial" w:cs="Arial"/>
        </w:rPr>
      </w:pPr>
      <w:hyperlink r:id="rId15" w:history="1">
        <w:r w:rsidR="00074A42" w:rsidRPr="00074A42">
          <w:rPr>
            <w:rStyle w:val="Hyperlink"/>
            <w:rFonts w:ascii="Arial" w:hAnsi="Arial" w:cs="Arial"/>
          </w:rPr>
          <w:t>http://www.mobilnost.hr/hr/sadrzaj/programi/erasmus-/erasmus-visoko-obrazovanje/kako-sudjelovati/natjecajna-dokumentacija-2020</w:t>
        </w:r>
      </w:hyperlink>
    </w:p>
    <w:p w14:paraId="0494D2B1" w14:textId="77777777" w:rsidR="00F26591" w:rsidRPr="00074A42" w:rsidRDefault="00D54CDA" w:rsidP="00074A42">
      <w:pPr>
        <w:numPr>
          <w:ilvl w:val="0"/>
          <w:numId w:val="5"/>
        </w:numPr>
        <w:jc w:val="both"/>
        <w:rPr>
          <w:rFonts w:ascii="Arial" w:hAnsi="Arial" w:cs="Arial"/>
        </w:rPr>
      </w:pPr>
      <w:hyperlink r:id="rId16" w:history="1">
        <w:r w:rsidR="00074A42" w:rsidRPr="00074A42">
          <w:rPr>
            <w:rStyle w:val="Hyperlink"/>
            <w:rFonts w:ascii="Arial" w:hAnsi="Arial" w:cs="Arial"/>
          </w:rPr>
          <w:t>http://www.mobilnost.hr/hr/sadrzaj/programi/erasmus-/erasmus-visoko-obrazovanje/kako-sudjelovati/potpora-pri-prijavi-2020-/</w:t>
        </w:r>
      </w:hyperlink>
      <w:r w:rsidR="00074A42" w:rsidRPr="00074A42">
        <w:rPr>
          <w:rStyle w:val="Hyperlink"/>
          <w:rFonts w:ascii="Arial" w:hAnsi="Arial" w:cs="Arial"/>
          <w:color w:val="auto"/>
          <w:u w:val="none"/>
        </w:rPr>
        <w:t xml:space="preserve"> </w:t>
      </w:r>
    </w:p>
    <w:p w14:paraId="5C637A2F" w14:textId="77777777" w:rsidR="00F26591" w:rsidRPr="00074A42" w:rsidRDefault="00F26591" w:rsidP="00F26591">
      <w:pPr>
        <w:ind w:left="720"/>
        <w:jc w:val="both"/>
        <w:rPr>
          <w:rFonts w:ascii="Arial" w:hAnsi="Arial" w:cs="Arial"/>
        </w:rPr>
      </w:pPr>
    </w:p>
    <w:p w14:paraId="6F534B84" w14:textId="77777777" w:rsidR="00F7458F" w:rsidRDefault="00F26591" w:rsidP="00F26591">
      <w:pPr>
        <w:jc w:val="both"/>
        <w:rPr>
          <w:rFonts w:ascii="Arial" w:hAnsi="Arial" w:cs="Arial"/>
        </w:rPr>
      </w:pPr>
      <w:r w:rsidRPr="00074A42">
        <w:rPr>
          <w:rFonts w:ascii="Arial" w:hAnsi="Arial" w:cs="Arial"/>
        </w:rPr>
        <w:t xml:space="preserve">Budući da AMPEU tijekom cijele godine organizira niz događanja koja Vam mogu pomoći u razvoju projektnih ideja i povezivanju s drugim dionicima (npr. radionice na informativnim danima, događanja usmjerena umrežavanju, natječaji za kontaktne seminare u inozemstvu itd.), upućujemo Vas da se prijavite za </w:t>
      </w:r>
      <w:hyperlink r:id="rId17" w:history="1">
        <w:r w:rsidRPr="00074A42">
          <w:rPr>
            <w:rStyle w:val="Hyperlink"/>
            <w:rFonts w:ascii="Arial" w:hAnsi="Arial" w:cs="Arial"/>
          </w:rPr>
          <w:t>primanje e-obavijesti</w:t>
        </w:r>
      </w:hyperlink>
      <w:r w:rsidRPr="00074A42">
        <w:rPr>
          <w:rFonts w:ascii="Arial" w:hAnsi="Arial" w:cs="Arial"/>
        </w:rPr>
        <w:t>.</w:t>
      </w:r>
    </w:p>
    <w:p w14:paraId="398E3513" w14:textId="77777777" w:rsidR="006524BC" w:rsidRDefault="006524BC" w:rsidP="00F7458F"/>
    <w:p w14:paraId="6984FD1D" w14:textId="058AD15B" w:rsidR="00F26591" w:rsidRPr="0060001F" w:rsidRDefault="00F26591" w:rsidP="00F7458F">
      <w:r w:rsidRPr="00074A42">
        <w:rPr>
          <w:rFonts w:ascii="Arial" w:hAnsi="Arial" w:cs="Arial"/>
          <w:b/>
        </w:rPr>
        <w:lastRenderedPageBreak/>
        <w:t>PODACI O PRIJAVITELJU</w:t>
      </w:r>
    </w:p>
    <w:p w14:paraId="2DEF2C9C" w14:textId="77777777" w:rsidR="00F26591" w:rsidRPr="00074A42" w:rsidRDefault="00F26591" w:rsidP="00F26591">
      <w:pPr>
        <w:jc w:val="both"/>
        <w:rPr>
          <w:rFonts w:ascii="Arial" w:hAnsi="Arial" w:cs="Arial"/>
        </w:rPr>
      </w:pPr>
      <w:r w:rsidRPr="00074A42">
        <w:rPr>
          <w:rFonts w:ascii="Arial" w:hAnsi="Arial" w:cs="Arial"/>
        </w:rPr>
        <w:t>Molimo upišite u polja tražene podatke.</w:t>
      </w:r>
    </w:p>
    <w:p w14:paraId="4B8F25CD" w14:textId="77777777" w:rsidR="00F26591" w:rsidRPr="00074A42" w:rsidRDefault="00F26591" w:rsidP="00F265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5987"/>
      </w:tblGrid>
      <w:tr w:rsidR="00F26591" w:rsidRPr="0060001F" w14:paraId="02F2E95D" w14:textId="77777777" w:rsidTr="00202C74">
        <w:tc>
          <w:tcPr>
            <w:tcW w:w="2943" w:type="dxa"/>
            <w:shd w:val="clear" w:color="auto" w:fill="auto"/>
          </w:tcPr>
          <w:p w14:paraId="4DAA0E1A" w14:textId="77777777" w:rsidR="00F26591" w:rsidRPr="0060001F" w:rsidRDefault="00F26591" w:rsidP="00202C74">
            <w:pPr>
              <w:spacing w:before="120"/>
              <w:rPr>
                <w:rFonts w:ascii="Arial" w:hAnsi="Arial" w:cs="Arial"/>
                <w:b/>
              </w:rPr>
            </w:pPr>
            <w:r w:rsidRPr="0060001F">
              <w:rPr>
                <w:rFonts w:ascii="Arial" w:hAnsi="Arial" w:cs="Arial"/>
                <w:b/>
              </w:rPr>
              <w:t>Naziv organizacije:</w:t>
            </w:r>
          </w:p>
          <w:p w14:paraId="0FEBD31D" w14:textId="77777777" w:rsidR="00F26591" w:rsidRPr="0060001F" w:rsidRDefault="00F26591" w:rsidP="00202C74">
            <w:pPr>
              <w:spacing w:before="120"/>
              <w:rPr>
                <w:rFonts w:ascii="Arial" w:hAnsi="Arial" w:cs="Arial"/>
              </w:rPr>
            </w:pPr>
          </w:p>
        </w:tc>
        <w:tc>
          <w:tcPr>
            <w:tcW w:w="6195" w:type="dxa"/>
            <w:shd w:val="clear" w:color="auto" w:fill="auto"/>
          </w:tcPr>
          <w:p w14:paraId="650EC6F1"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bookmarkStart w:id="1" w:name="Text20"/>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bookmarkEnd w:id="1"/>
          </w:p>
        </w:tc>
      </w:tr>
      <w:tr w:rsidR="00F26591" w:rsidRPr="0060001F" w14:paraId="642BE031" w14:textId="77777777" w:rsidTr="00202C74">
        <w:tc>
          <w:tcPr>
            <w:tcW w:w="2943" w:type="dxa"/>
            <w:shd w:val="clear" w:color="auto" w:fill="auto"/>
          </w:tcPr>
          <w:p w14:paraId="3BEF5825" w14:textId="77777777" w:rsidR="00F26591" w:rsidRPr="0060001F" w:rsidRDefault="00F26591" w:rsidP="00202C74">
            <w:pPr>
              <w:spacing w:before="120"/>
              <w:rPr>
                <w:rFonts w:ascii="Arial" w:hAnsi="Arial" w:cs="Arial"/>
                <w:b/>
              </w:rPr>
            </w:pPr>
            <w:r w:rsidRPr="0060001F">
              <w:rPr>
                <w:rFonts w:ascii="Arial" w:hAnsi="Arial" w:cs="Arial"/>
                <w:b/>
              </w:rPr>
              <w:t>Adresa organizacije:</w:t>
            </w:r>
          </w:p>
          <w:p w14:paraId="68156898" w14:textId="77777777" w:rsidR="00F26591" w:rsidRPr="0060001F" w:rsidRDefault="00F26591" w:rsidP="00202C74">
            <w:pPr>
              <w:spacing w:before="120"/>
              <w:rPr>
                <w:rFonts w:ascii="Arial" w:hAnsi="Arial" w:cs="Arial"/>
                <w:b/>
              </w:rPr>
            </w:pPr>
          </w:p>
        </w:tc>
        <w:tc>
          <w:tcPr>
            <w:tcW w:w="6195" w:type="dxa"/>
            <w:shd w:val="clear" w:color="auto" w:fill="auto"/>
          </w:tcPr>
          <w:p w14:paraId="185A884E"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3FC7EDD1" w14:textId="77777777" w:rsidTr="00202C74">
        <w:tc>
          <w:tcPr>
            <w:tcW w:w="2943" w:type="dxa"/>
            <w:shd w:val="clear" w:color="auto" w:fill="auto"/>
          </w:tcPr>
          <w:p w14:paraId="02449910" w14:textId="77777777" w:rsidR="00F26591" w:rsidRPr="0060001F" w:rsidRDefault="00F26591" w:rsidP="00202C74">
            <w:pPr>
              <w:spacing w:before="120"/>
              <w:rPr>
                <w:rFonts w:ascii="Arial" w:hAnsi="Arial" w:cs="Arial"/>
              </w:rPr>
            </w:pPr>
            <w:r w:rsidRPr="0060001F">
              <w:rPr>
                <w:rFonts w:ascii="Arial" w:hAnsi="Arial" w:cs="Arial"/>
                <w:b/>
              </w:rPr>
              <w:t>Ime i prezime osobe za kontakt/koordinatora:</w:t>
            </w:r>
          </w:p>
        </w:tc>
        <w:tc>
          <w:tcPr>
            <w:tcW w:w="6195" w:type="dxa"/>
            <w:shd w:val="clear" w:color="auto" w:fill="auto"/>
          </w:tcPr>
          <w:p w14:paraId="1CB0A573"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029BDEAD" w14:textId="77777777" w:rsidTr="00202C74">
        <w:tc>
          <w:tcPr>
            <w:tcW w:w="2943" w:type="dxa"/>
            <w:shd w:val="clear" w:color="auto" w:fill="auto"/>
          </w:tcPr>
          <w:p w14:paraId="73FB4EE1" w14:textId="77777777" w:rsidR="00F26591" w:rsidRPr="0060001F" w:rsidRDefault="00F26591" w:rsidP="00202C74">
            <w:pPr>
              <w:spacing w:before="120"/>
              <w:rPr>
                <w:rFonts w:ascii="Arial" w:hAnsi="Arial" w:cs="Arial"/>
                <w:b/>
              </w:rPr>
            </w:pPr>
            <w:r w:rsidRPr="0060001F">
              <w:rPr>
                <w:rFonts w:ascii="Arial" w:hAnsi="Arial" w:cs="Arial"/>
                <w:b/>
              </w:rPr>
              <w:t>Telefon/mobitel:</w:t>
            </w:r>
          </w:p>
          <w:p w14:paraId="0B0DF36B" w14:textId="77777777" w:rsidR="00F26591" w:rsidRPr="0060001F" w:rsidRDefault="00F26591" w:rsidP="00202C74">
            <w:pPr>
              <w:spacing w:before="120"/>
              <w:rPr>
                <w:rFonts w:ascii="Arial" w:hAnsi="Arial" w:cs="Arial"/>
              </w:rPr>
            </w:pPr>
          </w:p>
        </w:tc>
        <w:tc>
          <w:tcPr>
            <w:tcW w:w="6195" w:type="dxa"/>
            <w:shd w:val="clear" w:color="auto" w:fill="auto"/>
          </w:tcPr>
          <w:p w14:paraId="31401615"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0EE2394F" w14:textId="77777777" w:rsidTr="00202C74">
        <w:tc>
          <w:tcPr>
            <w:tcW w:w="2943" w:type="dxa"/>
            <w:shd w:val="clear" w:color="auto" w:fill="auto"/>
          </w:tcPr>
          <w:p w14:paraId="30BA4B6B" w14:textId="77777777" w:rsidR="00F26591" w:rsidRPr="0060001F" w:rsidRDefault="00F26591" w:rsidP="00202C74">
            <w:pPr>
              <w:spacing w:before="120"/>
              <w:rPr>
                <w:rFonts w:ascii="Arial" w:hAnsi="Arial" w:cs="Arial"/>
                <w:b/>
              </w:rPr>
            </w:pPr>
            <w:r w:rsidRPr="0060001F">
              <w:rPr>
                <w:rFonts w:ascii="Arial" w:hAnsi="Arial" w:cs="Arial"/>
                <w:b/>
              </w:rPr>
              <w:t>E-pošta:</w:t>
            </w:r>
          </w:p>
          <w:p w14:paraId="75EC2708" w14:textId="77777777" w:rsidR="00F26591" w:rsidRPr="0060001F" w:rsidRDefault="00F26591" w:rsidP="00202C74">
            <w:pPr>
              <w:spacing w:before="120"/>
              <w:rPr>
                <w:rFonts w:ascii="Arial" w:hAnsi="Arial" w:cs="Arial"/>
              </w:rPr>
            </w:pPr>
          </w:p>
        </w:tc>
        <w:tc>
          <w:tcPr>
            <w:tcW w:w="6195" w:type="dxa"/>
            <w:shd w:val="clear" w:color="auto" w:fill="auto"/>
          </w:tcPr>
          <w:p w14:paraId="7FA2429B" w14:textId="77777777" w:rsidR="00F26591" w:rsidRPr="0060001F" w:rsidRDefault="00F26591" w:rsidP="00202C74">
            <w:pPr>
              <w:spacing w:before="120"/>
              <w:jc w:val="both"/>
              <w:rPr>
                <w:rFonts w:ascii="Arial" w:hAnsi="Arial" w:cs="Arial"/>
              </w:rPr>
            </w:pPr>
            <w:r w:rsidRPr="0060001F">
              <w:rPr>
                <w:rFonts w:ascii="Arial" w:hAnsi="Arial" w:cs="Arial"/>
              </w:rPr>
              <w:fldChar w:fldCharType="begin">
                <w:ffData>
                  <w:name w:val="Text20"/>
                  <w:enabled/>
                  <w:calcOnExit w:val="0"/>
                  <w:textInput>
                    <w:maxLength w:val="8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bl>
    <w:p w14:paraId="17BD4F10" w14:textId="77777777" w:rsidR="00F26591" w:rsidRDefault="00F26591" w:rsidP="00F26591">
      <w:pPr>
        <w:jc w:val="both"/>
        <w:rPr>
          <w:rFonts w:ascii="Arial" w:hAnsi="Arial" w:cs="Arial"/>
        </w:rPr>
      </w:pPr>
    </w:p>
    <w:p w14:paraId="548ED79A" w14:textId="77777777" w:rsidR="00F7458F" w:rsidRPr="00074A42" w:rsidRDefault="00F7458F" w:rsidP="00F7458F">
      <w:pPr>
        <w:jc w:val="both"/>
        <w:rPr>
          <w:rFonts w:ascii="Arial" w:hAnsi="Arial" w:cs="Arial"/>
          <w:b/>
        </w:rPr>
      </w:pPr>
      <w:r w:rsidRPr="00074A42">
        <w:rPr>
          <w:rFonts w:ascii="Arial" w:hAnsi="Arial" w:cs="Arial"/>
          <w:b/>
        </w:rPr>
        <w:t>PODACI O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6161"/>
      </w:tblGrid>
      <w:tr w:rsidR="00F7458F" w:rsidRPr="0060001F" w14:paraId="5C32E462" w14:textId="77777777" w:rsidTr="0060001F">
        <w:tc>
          <w:tcPr>
            <w:tcW w:w="2802" w:type="dxa"/>
            <w:shd w:val="clear" w:color="auto" w:fill="auto"/>
          </w:tcPr>
          <w:p w14:paraId="06F21108" w14:textId="77777777" w:rsidR="00F7458F" w:rsidRPr="0060001F" w:rsidRDefault="00F7458F" w:rsidP="0060001F">
            <w:pPr>
              <w:spacing w:before="120"/>
              <w:jc w:val="both"/>
              <w:rPr>
                <w:rFonts w:ascii="Arial" w:hAnsi="Arial" w:cs="Arial"/>
                <w:b/>
              </w:rPr>
            </w:pPr>
            <w:r w:rsidRPr="0060001F">
              <w:rPr>
                <w:rFonts w:ascii="Arial" w:hAnsi="Arial" w:cs="Arial"/>
                <w:b/>
              </w:rPr>
              <w:t>Naslov projekta:</w:t>
            </w:r>
          </w:p>
          <w:p w14:paraId="0F840A78" w14:textId="77777777" w:rsidR="00F7458F" w:rsidRPr="0060001F" w:rsidRDefault="00F7458F" w:rsidP="0060001F">
            <w:pPr>
              <w:spacing w:before="120"/>
              <w:jc w:val="both"/>
              <w:rPr>
                <w:rFonts w:ascii="Arial" w:hAnsi="Arial" w:cs="Arial"/>
                <w:b/>
              </w:rPr>
            </w:pPr>
          </w:p>
          <w:p w14:paraId="579257A9" w14:textId="77777777" w:rsidR="00F7458F" w:rsidRPr="0060001F" w:rsidRDefault="00F7458F" w:rsidP="0060001F">
            <w:pPr>
              <w:spacing w:before="120"/>
              <w:jc w:val="both"/>
              <w:rPr>
                <w:rFonts w:ascii="Arial" w:hAnsi="Arial" w:cs="Arial"/>
                <w:b/>
              </w:rPr>
            </w:pPr>
          </w:p>
        </w:tc>
        <w:tc>
          <w:tcPr>
            <w:tcW w:w="6336" w:type="dxa"/>
            <w:shd w:val="clear" w:color="auto" w:fill="auto"/>
          </w:tcPr>
          <w:p w14:paraId="2439E5D5" w14:textId="77777777" w:rsidR="00F7458F" w:rsidRPr="0060001F" w:rsidRDefault="00F7458F" w:rsidP="0060001F">
            <w:pPr>
              <w:spacing w:before="120"/>
              <w:jc w:val="both"/>
              <w:rPr>
                <w:rFonts w:ascii="Arial" w:hAnsi="Arial" w:cs="Arial"/>
                <w:b/>
              </w:rPr>
            </w:pPr>
            <w:r w:rsidRPr="0060001F">
              <w:rPr>
                <w:rFonts w:ascii="Arial" w:hAnsi="Arial" w:cs="Arial"/>
                <w:b/>
              </w:rPr>
              <w:fldChar w:fldCharType="begin">
                <w:ffData>
                  <w:name w:val="Text21"/>
                  <w:enabled/>
                  <w:calcOnExit w:val="0"/>
                  <w:textInput>
                    <w:maxLength w:val="120"/>
                  </w:textInput>
                </w:ffData>
              </w:fldChar>
            </w:r>
            <w:bookmarkStart w:id="2" w:name="Text21"/>
            <w:r w:rsidRPr="0060001F">
              <w:rPr>
                <w:rFonts w:ascii="Arial" w:hAnsi="Arial" w:cs="Arial"/>
                <w:b/>
              </w:rPr>
              <w:instrText xml:space="preserve"> FORMTEXT </w:instrText>
            </w:r>
            <w:r w:rsidRPr="0060001F">
              <w:rPr>
                <w:rFonts w:ascii="Arial" w:hAnsi="Arial" w:cs="Arial"/>
                <w:b/>
              </w:rPr>
            </w:r>
            <w:r w:rsidRPr="0060001F">
              <w:rPr>
                <w:rFonts w:ascii="Arial" w:hAnsi="Arial" w:cs="Arial"/>
                <w:b/>
              </w:rPr>
              <w:fldChar w:fldCharType="separate"/>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fldChar w:fldCharType="end"/>
            </w:r>
            <w:bookmarkEnd w:id="2"/>
          </w:p>
        </w:tc>
      </w:tr>
      <w:tr w:rsidR="00F7458F" w:rsidRPr="0060001F" w14:paraId="6077A098" w14:textId="77777777" w:rsidTr="0060001F">
        <w:tc>
          <w:tcPr>
            <w:tcW w:w="2802" w:type="dxa"/>
            <w:shd w:val="clear" w:color="auto" w:fill="auto"/>
          </w:tcPr>
          <w:p w14:paraId="277072CC" w14:textId="77777777" w:rsidR="00F7458F" w:rsidRPr="0060001F" w:rsidRDefault="00F7458F" w:rsidP="0060001F">
            <w:pPr>
              <w:spacing w:before="120" w:after="240"/>
              <w:jc w:val="both"/>
              <w:rPr>
                <w:rFonts w:ascii="Arial" w:hAnsi="Arial" w:cs="Arial"/>
                <w:b/>
              </w:rPr>
            </w:pPr>
            <w:r w:rsidRPr="0060001F">
              <w:rPr>
                <w:rFonts w:ascii="Arial" w:hAnsi="Arial" w:cs="Arial"/>
                <w:b/>
              </w:rPr>
              <w:t>Trajanje projekta:</w:t>
            </w:r>
          </w:p>
          <w:p w14:paraId="1FF0C4DE" w14:textId="77777777" w:rsidR="00F7458F" w:rsidRPr="0060001F" w:rsidRDefault="00F7458F" w:rsidP="0060001F">
            <w:pPr>
              <w:spacing w:before="120" w:after="240"/>
              <w:jc w:val="both"/>
              <w:rPr>
                <w:rFonts w:ascii="Arial" w:hAnsi="Arial" w:cs="Arial"/>
                <w:sz w:val="18"/>
                <w:szCs w:val="18"/>
              </w:rPr>
            </w:pPr>
            <w:r w:rsidRPr="0060001F">
              <w:rPr>
                <w:rFonts w:ascii="Arial" w:hAnsi="Arial" w:cs="Arial"/>
                <w:sz w:val="18"/>
                <w:szCs w:val="18"/>
              </w:rPr>
              <w:t>(U području visokog obrazovanja moguće je trajanje 2 – 3 godine)</w:t>
            </w:r>
          </w:p>
        </w:tc>
        <w:tc>
          <w:tcPr>
            <w:tcW w:w="6336" w:type="dxa"/>
            <w:shd w:val="clear" w:color="auto" w:fill="auto"/>
          </w:tcPr>
          <w:p w14:paraId="72BD3A6F" w14:textId="77777777" w:rsidR="00F7458F" w:rsidRPr="0060001F" w:rsidRDefault="00F7458F" w:rsidP="0060001F">
            <w:pPr>
              <w:spacing w:before="120" w:after="240"/>
              <w:jc w:val="both"/>
              <w:rPr>
                <w:rFonts w:ascii="Arial" w:hAnsi="Arial" w:cs="Arial"/>
                <w:b/>
              </w:rPr>
            </w:pPr>
            <w:r w:rsidRPr="0060001F">
              <w:rPr>
                <w:rFonts w:ascii="Arial" w:hAnsi="Arial" w:cs="Arial"/>
                <w:b/>
              </w:rPr>
              <w:fldChar w:fldCharType="begin">
                <w:ffData>
                  <w:name w:val="Text22"/>
                  <w:enabled/>
                  <w:calcOnExit w:val="0"/>
                  <w:textInput>
                    <w:maxLength w:val="40"/>
                  </w:textInput>
                </w:ffData>
              </w:fldChar>
            </w:r>
            <w:bookmarkStart w:id="3" w:name="Text22"/>
            <w:r w:rsidRPr="0060001F">
              <w:rPr>
                <w:rFonts w:ascii="Arial" w:hAnsi="Arial" w:cs="Arial"/>
                <w:b/>
              </w:rPr>
              <w:instrText xml:space="preserve"> FORMTEXT </w:instrText>
            </w:r>
            <w:r w:rsidRPr="0060001F">
              <w:rPr>
                <w:rFonts w:ascii="Arial" w:hAnsi="Arial" w:cs="Arial"/>
                <w:b/>
              </w:rPr>
            </w:r>
            <w:r w:rsidRPr="0060001F">
              <w:rPr>
                <w:rFonts w:ascii="Arial" w:hAnsi="Arial" w:cs="Arial"/>
                <w:b/>
              </w:rPr>
              <w:fldChar w:fldCharType="separate"/>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t> </w:t>
            </w:r>
            <w:r w:rsidRPr="0060001F">
              <w:rPr>
                <w:rFonts w:ascii="Arial" w:hAnsi="Arial" w:cs="Arial"/>
                <w:b/>
              </w:rPr>
              <w:fldChar w:fldCharType="end"/>
            </w:r>
            <w:bookmarkEnd w:id="3"/>
          </w:p>
        </w:tc>
      </w:tr>
    </w:tbl>
    <w:p w14:paraId="6858D330" w14:textId="77777777" w:rsidR="00F7458F" w:rsidRPr="00074A42" w:rsidRDefault="00F7458F" w:rsidP="00F26591">
      <w:pPr>
        <w:jc w:val="both"/>
        <w:rPr>
          <w:rFonts w:ascii="Arial" w:hAnsi="Arial" w:cs="Arial"/>
        </w:rPr>
      </w:pPr>
    </w:p>
    <w:p w14:paraId="32AACED3" w14:textId="77777777" w:rsidR="00F26591" w:rsidRPr="0075199E" w:rsidRDefault="00F7458F" w:rsidP="00F26591">
      <w:pPr>
        <w:jc w:val="both"/>
        <w:rPr>
          <w:rStyle w:val="BookTitle"/>
        </w:rPr>
      </w:pPr>
      <w:r>
        <w:rPr>
          <w:rFonts w:ascii="Arial" w:hAnsi="Arial" w:cs="Arial"/>
          <w:b/>
        </w:rPr>
        <w:br w:type="page"/>
      </w:r>
      <w:r w:rsidRPr="0075199E">
        <w:rPr>
          <w:rStyle w:val="BookTitle"/>
        </w:rPr>
        <w:lastRenderedPageBreak/>
        <w:t xml:space="preserve">RELEVANTNOST  </w:t>
      </w:r>
    </w:p>
    <w:p w14:paraId="5DCD4E31" w14:textId="77777777" w:rsidR="00F26591" w:rsidRPr="00074A42" w:rsidRDefault="00F26591" w:rsidP="00F26591">
      <w:pPr>
        <w:jc w:val="both"/>
        <w:rPr>
          <w:rFonts w:ascii="Arial" w:hAnsi="Arial" w:cs="Arial"/>
        </w:rPr>
      </w:pPr>
      <w:r w:rsidRPr="00074A42">
        <w:rPr>
          <w:rFonts w:ascii="Arial" w:hAnsi="Arial" w:cs="Arial"/>
        </w:rPr>
        <w:t>Ukratko opišite Vašu organizaciju (područje djelovanja, stručna znanja) te navedite koje su aktivnosti, stručna znanja i iskustvo relevantni za provedbu i ostvarenje projekta.</w:t>
      </w:r>
    </w:p>
    <w:p w14:paraId="5BE28C3D" w14:textId="1F96E967" w:rsidR="00F26591" w:rsidRPr="00074A42" w:rsidRDefault="00F26591" w:rsidP="00F26591">
      <w:pPr>
        <w:jc w:val="both"/>
        <w:rPr>
          <w:rFonts w:ascii="Arial" w:hAnsi="Arial" w:cs="Arial"/>
        </w:rPr>
      </w:pPr>
      <w:r w:rsidRPr="00074A42">
        <w:rPr>
          <w:rFonts w:ascii="Arial" w:hAnsi="Arial" w:cs="Arial"/>
        </w:rPr>
        <w:t>(Polje za tekst ograničeno je na 1000 slovnih mjesta.)</w:t>
      </w:r>
    </w:p>
    <w:p w14:paraId="1D2AF341"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1"/>
            <w:enabled/>
            <w:calcOnExit w:val="0"/>
            <w:textInput>
              <w:maxLength w:val="1000"/>
            </w:textInput>
          </w:ffData>
        </w:fldChar>
      </w:r>
      <w:bookmarkStart w:id="4" w:name="Text1"/>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4"/>
    </w:p>
    <w:p w14:paraId="13C2B818" w14:textId="77777777" w:rsidR="00F26591" w:rsidRPr="0075199E" w:rsidRDefault="00F26591" w:rsidP="00F26591">
      <w:pPr>
        <w:jc w:val="both"/>
        <w:rPr>
          <w:rStyle w:val="BookTitle"/>
        </w:rPr>
      </w:pPr>
    </w:p>
    <w:p w14:paraId="301D1C07" w14:textId="77777777" w:rsidR="00F26591" w:rsidRPr="0075199E" w:rsidRDefault="00F26591" w:rsidP="00F26591">
      <w:pPr>
        <w:jc w:val="both"/>
        <w:rPr>
          <w:rStyle w:val="BookTitle"/>
        </w:rPr>
      </w:pPr>
      <w:r w:rsidRPr="0075199E">
        <w:rPr>
          <w:rStyle w:val="BookTitle"/>
        </w:rPr>
        <w:t>PRIORITETI – HORIZONTALNI I/ILI SPECIFIČNI ZA PODRUČJE VISOKOG OBRAZOVANJA</w:t>
      </w:r>
    </w:p>
    <w:p w14:paraId="67C911EE" w14:textId="77777777" w:rsidR="00F26591" w:rsidRPr="00074A42" w:rsidRDefault="00F26591" w:rsidP="00F26591">
      <w:pPr>
        <w:jc w:val="both"/>
        <w:rPr>
          <w:rFonts w:ascii="Arial" w:hAnsi="Arial" w:cs="Arial"/>
        </w:rPr>
      </w:pPr>
      <w:r w:rsidRPr="00074A42">
        <w:rPr>
          <w:rFonts w:ascii="Arial" w:hAnsi="Arial" w:cs="Arial"/>
        </w:rPr>
        <w:t xml:space="preserve">Za potkrepljivanje relevantnosti projektne ideje molimo navedite koje horizontalne odnosno prioritete specifične za područje visokog obrazovanja, u skladu s </w:t>
      </w:r>
      <w:hyperlink r:id="rId18" w:history="1">
        <w:r w:rsidRPr="00074A42">
          <w:rPr>
            <w:rStyle w:val="Hyperlink"/>
            <w:rFonts w:ascii="Arial" w:hAnsi="Arial" w:cs="Arial"/>
          </w:rPr>
          <w:t>Vodičem kroz program Erasmus+ 20</w:t>
        </w:r>
        <w:r w:rsidR="0075199E">
          <w:rPr>
            <w:rStyle w:val="Hyperlink"/>
            <w:rFonts w:ascii="Arial" w:hAnsi="Arial" w:cs="Arial"/>
          </w:rPr>
          <w:t>20</w:t>
        </w:r>
        <w:r w:rsidRPr="00074A42">
          <w:rPr>
            <w:rStyle w:val="Hyperlink"/>
            <w:rFonts w:ascii="Arial" w:hAnsi="Arial" w:cs="Arial"/>
          </w:rPr>
          <w:t>.</w:t>
        </w:r>
      </w:hyperlink>
      <w:r w:rsidRPr="00074A42">
        <w:rPr>
          <w:rFonts w:ascii="Arial" w:hAnsi="Arial" w:cs="Arial"/>
        </w:rPr>
        <w:t>, uključuje Vaš projekt (prioriteti su detaljno prikazani na stranicama 10</w:t>
      </w:r>
      <w:r w:rsidR="0075199E">
        <w:rPr>
          <w:rFonts w:ascii="Arial" w:hAnsi="Arial" w:cs="Arial"/>
        </w:rPr>
        <w:t>0</w:t>
      </w:r>
      <w:r w:rsidRPr="00074A42">
        <w:rPr>
          <w:rFonts w:ascii="Arial" w:hAnsi="Arial" w:cs="Arial"/>
        </w:rPr>
        <w:t>. – 103.) te ih obrazložite prema ciljevima i rezultatima projekta.</w:t>
      </w:r>
    </w:p>
    <w:p w14:paraId="50BDDA79" w14:textId="7B84E38A" w:rsidR="00F26591" w:rsidRPr="00074A42" w:rsidRDefault="00F26591" w:rsidP="00F26591">
      <w:pPr>
        <w:jc w:val="both"/>
        <w:rPr>
          <w:rFonts w:ascii="Arial" w:hAnsi="Arial" w:cs="Arial"/>
        </w:rPr>
      </w:pPr>
      <w:r w:rsidRPr="00074A42">
        <w:rPr>
          <w:rFonts w:ascii="Arial" w:hAnsi="Arial" w:cs="Arial"/>
        </w:rPr>
        <w:t>(Polje za tekst ograničeno je na 1500 slovnih mjesta.)</w:t>
      </w:r>
    </w:p>
    <w:p w14:paraId="1E73464D"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17"/>
            <w:enabled/>
            <w:calcOnExit w:val="0"/>
            <w:textInput>
              <w:maxLength w:val="1500"/>
            </w:textInput>
          </w:ffData>
        </w:fldChar>
      </w:r>
      <w:bookmarkStart w:id="5" w:name="Text17"/>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5"/>
    </w:p>
    <w:p w14:paraId="475CB27E" w14:textId="77777777" w:rsidR="00F26591" w:rsidRPr="00074A42" w:rsidRDefault="00F26591" w:rsidP="00F26591">
      <w:pPr>
        <w:jc w:val="both"/>
        <w:rPr>
          <w:rFonts w:ascii="Arial" w:hAnsi="Arial" w:cs="Arial"/>
        </w:rPr>
      </w:pPr>
    </w:p>
    <w:p w14:paraId="4A38604B" w14:textId="77777777" w:rsidR="00F26591" w:rsidRPr="00074A42" w:rsidRDefault="00F26591" w:rsidP="00F26591">
      <w:pPr>
        <w:jc w:val="both"/>
        <w:rPr>
          <w:rFonts w:ascii="Arial" w:hAnsi="Arial" w:cs="Arial"/>
        </w:rPr>
      </w:pPr>
    </w:p>
    <w:p w14:paraId="6FD2F2E3" w14:textId="77777777" w:rsidR="00F26591" w:rsidRPr="0060001F" w:rsidRDefault="00F26591" w:rsidP="00F26591">
      <w:pPr>
        <w:jc w:val="both"/>
        <w:rPr>
          <w:b/>
          <w:bCs/>
          <w:smallCaps/>
          <w:spacing w:val="5"/>
          <w:sz w:val="24"/>
        </w:rPr>
      </w:pPr>
      <w:r w:rsidRPr="0075199E">
        <w:rPr>
          <w:rStyle w:val="BookTitle"/>
        </w:rPr>
        <w:t xml:space="preserve">PODACI O PARTNERIMA </w:t>
      </w:r>
    </w:p>
    <w:p w14:paraId="0ABCDFE9" w14:textId="77777777" w:rsidR="00F26591" w:rsidRPr="0075199E" w:rsidRDefault="00F26591" w:rsidP="0075199E">
      <w:pPr>
        <w:pStyle w:val="ListParagraph"/>
        <w:rPr>
          <w:b/>
          <w:bCs/>
        </w:rPr>
      </w:pPr>
      <w:r w:rsidRPr="0075199E">
        <w:rPr>
          <w:b/>
          <w:bCs/>
        </w:rPr>
        <w:t>a) FORMALNI PARTNERI U PROJEKTU</w:t>
      </w:r>
    </w:p>
    <w:p w14:paraId="0AE6A16C" w14:textId="77777777" w:rsidR="00F26591" w:rsidRPr="00074A42" w:rsidRDefault="00F26591" w:rsidP="00F26591">
      <w:pPr>
        <w:jc w:val="both"/>
        <w:rPr>
          <w:rFonts w:ascii="Arial" w:hAnsi="Arial" w:cs="Arial"/>
        </w:rPr>
      </w:pPr>
      <w:r w:rsidRPr="00074A42">
        <w:rPr>
          <w:rFonts w:ascii="Arial" w:hAnsi="Arial" w:cs="Arial"/>
        </w:rPr>
        <w:t>Ovisno o broju partnera u projektu, molimo unesite nazive partnerskih organizacija, države u kojima su organizacije registrirane te područje djelovanja i stručna znanja relevantna za projekt. Ukratko opišite njihovu ulogu u provedbi i postizanju rezultata projekta. Ako neka od partnerskih organizacija nije iz programskih zemalja (programske su zemlje sve članice EU-a, Island, Lihtenštajn, Norveška, Makedonija</w:t>
      </w:r>
      <w:r w:rsidR="0075199E">
        <w:rPr>
          <w:rFonts w:ascii="Arial" w:hAnsi="Arial" w:cs="Arial"/>
        </w:rPr>
        <w:t xml:space="preserve">, </w:t>
      </w:r>
      <w:r w:rsidRPr="00074A42">
        <w:rPr>
          <w:rFonts w:ascii="Arial" w:hAnsi="Arial" w:cs="Arial"/>
        </w:rPr>
        <w:t xml:space="preserve">Turska i Srbija), ovdje navedite i konkretnu dodatnu vrijednost kojom će taj partner pridonijeti rezultatu projekta. </w:t>
      </w:r>
    </w:p>
    <w:p w14:paraId="4CCB736A" w14:textId="77777777" w:rsidR="00F26591" w:rsidRPr="00074A42" w:rsidRDefault="00F26591" w:rsidP="00F26591">
      <w:pPr>
        <w:jc w:val="both"/>
        <w:rPr>
          <w:rFonts w:ascii="Arial" w:hAnsi="Arial" w:cs="Arial"/>
        </w:rPr>
      </w:pPr>
      <w:r w:rsidRPr="00074A42">
        <w:rPr>
          <w:rFonts w:ascii="Arial" w:hAnsi="Arial" w:cs="Arial"/>
        </w:rPr>
        <w:t>(Polje za tekst ograničeno je na 600 slovnih mjesta.)</w:t>
      </w:r>
    </w:p>
    <w:p w14:paraId="341798C7" w14:textId="77777777" w:rsidR="00F26591" w:rsidRPr="00074A42" w:rsidRDefault="00F26591" w:rsidP="00F265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5911"/>
      </w:tblGrid>
      <w:tr w:rsidR="00F26591" w:rsidRPr="0060001F" w14:paraId="74AFF4E3" w14:textId="77777777" w:rsidTr="00202C74">
        <w:tc>
          <w:tcPr>
            <w:tcW w:w="1668" w:type="dxa"/>
            <w:shd w:val="clear" w:color="auto" w:fill="auto"/>
          </w:tcPr>
          <w:p w14:paraId="084CDA05" w14:textId="77777777" w:rsidR="00F26591" w:rsidRPr="0060001F" w:rsidRDefault="00F26591" w:rsidP="00202C74">
            <w:pPr>
              <w:spacing w:before="120" w:after="40"/>
              <w:jc w:val="both"/>
              <w:rPr>
                <w:rFonts w:ascii="Arial" w:hAnsi="Arial" w:cs="Arial"/>
                <w:b/>
              </w:rPr>
            </w:pPr>
            <w:r w:rsidRPr="0060001F">
              <w:rPr>
                <w:rFonts w:ascii="Arial" w:hAnsi="Arial" w:cs="Arial"/>
                <w:b/>
              </w:rPr>
              <w:t>Naziv</w:t>
            </w:r>
          </w:p>
        </w:tc>
        <w:tc>
          <w:tcPr>
            <w:tcW w:w="1559" w:type="dxa"/>
            <w:shd w:val="clear" w:color="auto" w:fill="auto"/>
          </w:tcPr>
          <w:p w14:paraId="0754AF7C" w14:textId="77777777" w:rsidR="00F26591" w:rsidRPr="0060001F" w:rsidRDefault="00F26591" w:rsidP="00202C74">
            <w:pPr>
              <w:spacing w:before="120" w:after="40"/>
              <w:jc w:val="both"/>
              <w:rPr>
                <w:rFonts w:ascii="Arial" w:hAnsi="Arial" w:cs="Arial"/>
                <w:b/>
              </w:rPr>
            </w:pPr>
            <w:r w:rsidRPr="0060001F">
              <w:rPr>
                <w:rFonts w:ascii="Arial" w:hAnsi="Arial" w:cs="Arial"/>
                <w:b/>
              </w:rPr>
              <w:t>Država</w:t>
            </w:r>
          </w:p>
        </w:tc>
        <w:tc>
          <w:tcPr>
            <w:tcW w:w="5911" w:type="dxa"/>
            <w:shd w:val="clear" w:color="auto" w:fill="auto"/>
          </w:tcPr>
          <w:p w14:paraId="56DCEE54" w14:textId="77777777" w:rsidR="00F26591" w:rsidRPr="0060001F" w:rsidRDefault="00F26591" w:rsidP="00202C74">
            <w:pPr>
              <w:spacing w:before="120" w:after="40"/>
              <w:jc w:val="both"/>
              <w:rPr>
                <w:rFonts w:ascii="Arial" w:hAnsi="Arial" w:cs="Arial"/>
                <w:b/>
              </w:rPr>
            </w:pPr>
            <w:r w:rsidRPr="0060001F">
              <w:rPr>
                <w:rFonts w:ascii="Arial" w:hAnsi="Arial" w:cs="Arial"/>
                <w:b/>
              </w:rPr>
              <w:t>Područje djelovanja i uloga u projektu</w:t>
            </w:r>
          </w:p>
        </w:tc>
      </w:tr>
      <w:tr w:rsidR="00F26591" w:rsidRPr="0060001F" w14:paraId="30613194" w14:textId="77777777" w:rsidTr="00202C74">
        <w:tc>
          <w:tcPr>
            <w:tcW w:w="1668" w:type="dxa"/>
            <w:shd w:val="clear" w:color="auto" w:fill="auto"/>
          </w:tcPr>
          <w:p w14:paraId="1D52A9A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0742D81E"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bookmarkStart w:id="6" w:name="Text23"/>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bookmarkEnd w:id="6"/>
          </w:p>
        </w:tc>
        <w:tc>
          <w:tcPr>
            <w:tcW w:w="5911" w:type="dxa"/>
            <w:shd w:val="clear" w:color="auto" w:fill="auto"/>
          </w:tcPr>
          <w:p w14:paraId="2A699AB7"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600"/>
                  </w:textInput>
                </w:ffData>
              </w:fldChar>
            </w:r>
            <w:bookmarkStart w:id="7" w:name="Text24"/>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bookmarkEnd w:id="7"/>
          </w:p>
        </w:tc>
      </w:tr>
      <w:tr w:rsidR="00F26591" w:rsidRPr="0060001F" w14:paraId="4C109095" w14:textId="77777777" w:rsidTr="00202C74">
        <w:tc>
          <w:tcPr>
            <w:tcW w:w="1668" w:type="dxa"/>
            <w:shd w:val="clear" w:color="auto" w:fill="auto"/>
          </w:tcPr>
          <w:p w14:paraId="1BB7BF1A"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732B1518"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56D532F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61CF44ED" w14:textId="77777777" w:rsidTr="00202C74">
        <w:tc>
          <w:tcPr>
            <w:tcW w:w="1668" w:type="dxa"/>
            <w:shd w:val="clear" w:color="auto" w:fill="auto"/>
          </w:tcPr>
          <w:p w14:paraId="32878B1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14EF6E23"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4060EF7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52A4404B" w14:textId="77777777" w:rsidTr="00202C74">
        <w:tc>
          <w:tcPr>
            <w:tcW w:w="1668" w:type="dxa"/>
            <w:shd w:val="clear" w:color="auto" w:fill="auto"/>
          </w:tcPr>
          <w:p w14:paraId="679427BD" w14:textId="77777777" w:rsidR="00F26591" w:rsidRPr="0060001F" w:rsidRDefault="00F26591" w:rsidP="00202C74">
            <w:pPr>
              <w:spacing w:before="120" w:after="40"/>
              <w:jc w:val="both"/>
              <w:rPr>
                <w:rFonts w:ascii="Arial" w:hAnsi="Arial" w:cs="Arial"/>
              </w:rPr>
            </w:pPr>
            <w:r w:rsidRPr="0060001F">
              <w:rPr>
                <w:rFonts w:ascii="Arial" w:hAnsi="Arial" w:cs="Arial"/>
              </w:rPr>
              <w:lastRenderedPageBreak/>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39C5703A"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666F307E"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45705DCB" w14:textId="77777777" w:rsidTr="00202C74">
        <w:tc>
          <w:tcPr>
            <w:tcW w:w="1668" w:type="dxa"/>
            <w:shd w:val="clear" w:color="auto" w:fill="auto"/>
          </w:tcPr>
          <w:p w14:paraId="0243540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6BFADDF7"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122235A3"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56569F04" w14:textId="77777777" w:rsidTr="00202C74">
        <w:tc>
          <w:tcPr>
            <w:tcW w:w="1668" w:type="dxa"/>
            <w:shd w:val="clear" w:color="auto" w:fill="auto"/>
          </w:tcPr>
          <w:p w14:paraId="02CB1BB4"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44F26B88"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23142185"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51B22589" w14:textId="77777777" w:rsidTr="00202C74">
        <w:tc>
          <w:tcPr>
            <w:tcW w:w="1668" w:type="dxa"/>
            <w:shd w:val="clear" w:color="auto" w:fill="auto"/>
          </w:tcPr>
          <w:p w14:paraId="541F4307"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4E5B56EF"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2122DE2D"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63299B7C" w14:textId="77777777" w:rsidTr="00202C74">
        <w:tc>
          <w:tcPr>
            <w:tcW w:w="1668" w:type="dxa"/>
            <w:shd w:val="clear" w:color="auto" w:fill="auto"/>
          </w:tcPr>
          <w:p w14:paraId="3A56D3A9"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3002BA89"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73BADFD3"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5981AD88" w14:textId="77777777" w:rsidTr="00202C74">
        <w:tc>
          <w:tcPr>
            <w:tcW w:w="1668" w:type="dxa"/>
            <w:shd w:val="clear" w:color="auto" w:fill="auto"/>
          </w:tcPr>
          <w:p w14:paraId="4E3ECB5F"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5A0CE7DB"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3C27AF6D"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r w:rsidR="00F26591" w:rsidRPr="0060001F" w14:paraId="35346443" w14:textId="77777777" w:rsidTr="00202C74">
        <w:tc>
          <w:tcPr>
            <w:tcW w:w="1668" w:type="dxa"/>
            <w:shd w:val="clear" w:color="auto" w:fill="auto"/>
          </w:tcPr>
          <w:p w14:paraId="5EEB1871"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4"/>
                  <w:enabled/>
                  <w:calcOnExit w:val="0"/>
                  <w:textInput>
                    <w:maxLength w:val="12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1559" w:type="dxa"/>
            <w:shd w:val="clear" w:color="auto" w:fill="auto"/>
          </w:tcPr>
          <w:p w14:paraId="7C157F50"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Text23"/>
                  <w:enabled/>
                  <w:calcOnExit w:val="0"/>
                  <w:textInput>
                    <w:maxLength w:val="3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c>
          <w:tcPr>
            <w:tcW w:w="5911" w:type="dxa"/>
            <w:shd w:val="clear" w:color="auto" w:fill="auto"/>
          </w:tcPr>
          <w:p w14:paraId="5FC21F37" w14:textId="77777777" w:rsidR="00F26591" w:rsidRPr="0060001F" w:rsidRDefault="00F26591" w:rsidP="00202C74">
            <w:pPr>
              <w:spacing w:before="120" w:after="40"/>
              <w:jc w:val="both"/>
              <w:rPr>
                <w:rFonts w:ascii="Arial" w:hAnsi="Arial" w:cs="Arial"/>
              </w:rPr>
            </w:pPr>
            <w:r w:rsidRPr="0060001F">
              <w:rPr>
                <w:rFonts w:ascii="Arial" w:hAnsi="Arial" w:cs="Arial"/>
              </w:rPr>
              <w:fldChar w:fldCharType="begin">
                <w:ffData>
                  <w:name w:val=""/>
                  <w:enabled/>
                  <w:calcOnExit w:val="0"/>
                  <w:textInput>
                    <w:maxLength w:val="600"/>
                  </w:textInput>
                </w:ffData>
              </w:fldChar>
            </w:r>
            <w:r w:rsidRPr="0060001F">
              <w:rPr>
                <w:rFonts w:ascii="Arial" w:hAnsi="Arial" w:cs="Arial"/>
              </w:rPr>
              <w:instrText xml:space="preserve"> FORMTEXT </w:instrText>
            </w:r>
            <w:r w:rsidRPr="0060001F">
              <w:rPr>
                <w:rFonts w:ascii="Arial" w:hAnsi="Arial" w:cs="Arial"/>
              </w:rPr>
            </w:r>
            <w:r w:rsidRPr="0060001F">
              <w:rPr>
                <w:rFonts w:ascii="Arial" w:hAnsi="Arial" w:cs="Arial"/>
              </w:rPr>
              <w:fldChar w:fldCharType="separate"/>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t> </w:t>
            </w:r>
            <w:r w:rsidRPr="0060001F">
              <w:rPr>
                <w:rFonts w:ascii="Arial" w:hAnsi="Arial" w:cs="Arial"/>
              </w:rPr>
              <w:fldChar w:fldCharType="end"/>
            </w:r>
          </w:p>
        </w:tc>
      </w:tr>
    </w:tbl>
    <w:p w14:paraId="35F72BAB" w14:textId="77777777" w:rsidR="00F26591" w:rsidRPr="00074A42" w:rsidRDefault="00F26591" w:rsidP="00F26591">
      <w:pPr>
        <w:jc w:val="both"/>
        <w:rPr>
          <w:rFonts w:ascii="Arial" w:hAnsi="Arial" w:cs="Arial"/>
        </w:rPr>
      </w:pPr>
    </w:p>
    <w:p w14:paraId="665303FA" w14:textId="77777777" w:rsidR="00F26591" w:rsidRPr="00074A42" w:rsidRDefault="00F26591" w:rsidP="00F26591">
      <w:pPr>
        <w:jc w:val="both"/>
        <w:rPr>
          <w:rFonts w:ascii="Arial" w:hAnsi="Arial" w:cs="Arial"/>
          <w:b/>
        </w:rPr>
      </w:pPr>
    </w:p>
    <w:p w14:paraId="19CC8B41" w14:textId="77777777" w:rsidR="00F26591" w:rsidRPr="0060001F" w:rsidRDefault="00F26591" w:rsidP="0075199E">
      <w:pPr>
        <w:pStyle w:val="ListParagraph"/>
        <w:rPr>
          <w:b/>
          <w:bCs/>
        </w:rPr>
      </w:pPr>
      <w:r w:rsidRPr="0075199E">
        <w:rPr>
          <w:b/>
          <w:bCs/>
        </w:rPr>
        <w:t>b) PRIDRUŽENI PARTNERI (</w:t>
      </w:r>
      <w:r w:rsidRPr="0075199E">
        <w:rPr>
          <w:b/>
          <w:bCs/>
          <w:i/>
        </w:rPr>
        <w:t>Associated Partners</w:t>
      </w:r>
      <w:r w:rsidRPr="0075199E">
        <w:rPr>
          <w:b/>
          <w:bCs/>
        </w:rPr>
        <w:t>)</w:t>
      </w:r>
    </w:p>
    <w:p w14:paraId="5706F2A3" w14:textId="77777777" w:rsidR="00F26591" w:rsidRPr="00074A42" w:rsidRDefault="00F26591" w:rsidP="00F26591">
      <w:pPr>
        <w:jc w:val="both"/>
        <w:rPr>
          <w:rFonts w:ascii="Arial" w:hAnsi="Arial" w:cs="Arial"/>
        </w:rPr>
      </w:pPr>
      <w:r w:rsidRPr="00074A42">
        <w:rPr>
          <w:rFonts w:ascii="Arial" w:hAnsi="Arial" w:cs="Arial"/>
        </w:rPr>
        <w:t>U slučaju da projektni prijedlog uključuje i pridružene partnere, odnosno one koji nisu formalno uključeni u konzorcij i proračun projekta, ovdje možete opisati na koji ih način planirate uključiti u projekt, kako će oni pridonijeti provedbi projektnih aktivnosti ili kako će pomoći u diseminaciji i održivosti projekta.</w:t>
      </w:r>
    </w:p>
    <w:p w14:paraId="030B1A38" w14:textId="341A1E25" w:rsidR="00555883" w:rsidRPr="00074A42" w:rsidRDefault="00F26591" w:rsidP="00F26591">
      <w:pPr>
        <w:jc w:val="both"/>
        <w:rPr>
          <w:rFonts w:ascii="Arial" w:hAnsi="Arial" w:cs="Arial"/>
        </w:rPr>
      </w:pPr>
      <w:r w:rsidRPr="00074A42">
        <w:rPr>
          <w:rFonts w:ascii="Arial" w:hAnsi="Arial" w:cs="Arial"/>
        </w:rPr>
        <w:t>(Polje za tekst ograničeno je na 600 slovnih mjesta.)</w:t>
      </w:r>
    </w:p>
    <w:p w14:paraId="5BF98AF1" w14:textId="77777777" w:rsidR="00F26591" w:rsidRPr="00074A42" w:rsidRDefault="00F26591" w:rsidP="00F26591">
      <w:pPr>
        <w:jc w:val="both"/>
        <w:rPr>
          <w:rFonts w:ascii="Arial" w:hAnsi="Arial" w:cs="Arial"/>
        </w:rPr>
      </w:pPr>
      <w:r w:rsidRPr="00074A42">
        <w:rPr>
          <w:rFonts w:ascii="Arial" w:hAnsi="Arial" w:cs="Arial"/>
        </w:rPr>
        <w:fldChar w:fldCharType="begin">
          <w:ffData>
            <w:name w:val=""/>
            <w:enabled/>
            <w:calcOnExit w:val="0"/>
            <w:textInput>
              <w:maxLength w:val="1000"/>
            </w:textInput>
          </w:ffData>
        </w:fldChar>
      </w:r>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p>
    <w:p w14:paraId="0F542D07" w14:textId="77777777" w:rsidR="00F26591" w:rsidRPr="00074A42" w:rsidRDefault="00F26591" w:rsidP="00F26591">
      <w:pPr>
        <w:jc w:val="both"/>
        <w:rPr>
          <w:rFonts w:ascii="Arial" w:hAnsi="Arial" w:cs="Arial"/>
        </w:rPr>
      </w:pPr>
    </w:p>
    <w:p w14:paraId="2B50181F" w14:textId="77777777" w:rsidR="00F26591" w:rsidRPr="00074A42" w:rsidRDefault="00F26591" w:rsidP="00F26591">
      <w:pPr>
        <w:jc w:val="both"/>
        <w:rPr>
          <w:rFonts w:ascii="Arial" w:hAnsi="Arial" w:cs="Arial"/>
        </w:rPr>
      </w:pPr>
    </w:p>
    <w:p w14:paraId="3ABA280A" w14:textId="77777777" w:rsidR="00F26591" w:rsidRPr="00074A42" w:rsidRDefault="00F26591" w:rsidP="00F26591">
      <w:pPr>
        <w:jc w:val="both"/>
        <w:rPr>
          <w:rFonts w:ascii="Arial" w:hAnsi="Arial" w:cs="Arial"/>
        </w:rPr>
      </w:pPr>
    </w:p>
    <w:p w14:paraId="129EEC1D" w14:textId="77777777" w:rsidR="00F26591" w:rsidRPr="0060001F" w:rsidRDefault="00F26591" w:rsidP="00F26591">
      <w:pPr>
        <w:jc w:val="both"/>
        <w:rPr>
          <w:b/>
          <w:bCs/>
          <w:smallCaps/>
          <w:spacing w:val="5"/>
          <w:sz w:val="24"/>
          <w:szCs w:val="24"/>
        </w:rPr>
      </w:pPr>
      <w:r w:rsidRPr="0075199E">
        <w:rPr>
          <w:rStyle w:val="BookTitle"/>
          <w:szCs w:val="24"/>
        </w:rPr>
        <w:t>OPIS PROJEKTA</w:t>
      </w:r>
    </w:p>
    <w:p w14:paraId="75D4DE43" w14:textId="77777777" w:rsidR="00F26591" w:rsidRPr="00074A42" w:rsidRDefault="00F26591" w:rsidP="00F26591">
      <w:pPr>
        <w:jc w:val="both"/>
        <w:rPr>
          <w:rFonts w:ascii="Arial" w:hAnsi="Arial" w:cs="Arial"/>
        </w:rPr>
      </w:pPr>
      <w:r w:rsidRPr="00074A42">
        <w:rPr>
          <w:rFonts w:ascii="Arial" w:hAnsi="Arial" w:cs="Arial"/>
        </w:rPr>
        <w:t xml:space="preserve">Zašto prijavljujete projekt te koji je njegov cilj? Na koje će konkretne (obrazovne) potrebe odgovoriti? Tko je ciljana skupina kojoj su namijenjeni rezultati projekta? Opišite inovativnost rezultata. Ako rezultati nadopunjuju već postignuto, što je dodana vrijednost?  </w:t>
      </w:r>
    </w:p>
    <w:p w14:paraId="2A7DA7D5" w14:textId="69033267" w:rsidR="00F26591" w:rsidRPr="00074A42" w:rsidRDefault="00F26591" w:rsidP="00F26591">
      <w:pPr>
        <w:jc w:val="both"/>
        <w:rPr>
          <w:rFonts w:ascii="Arial" w:hAnsi="Arial" w:cs="Arial"/>
        </w:rPr>
      </w:pPr>
      <w:r w:rsidRPr="00074A42">
        <w:rPr>
          <w:rFonts w:ascii="Arial" w:hAnsi="Arial" w:cs="Arial"/>
        </w:rPr>
        <w:t>(Polje za tekst ograničeno je na 2000 slovnih mjesta.)</w:t>
      </w:r>
    </w:p>
    <w:p w14:paraId="319C67C1"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3"/>
            <w:enabled/>
            <w:calcOnExit w:val="0"/>
            <w:textInput>
              <w:maxLength w:val="2000"/>
            </w:textInput>
          </w:ffData>
        </w:fldChar>
      </w:r>
      <w:bookmarkStart w:id="8" w:name="Text3"/>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8"/>
    </w:p>
    <w:p w14:paraId="58452BA2" w14:textId="77777777" w:rsidR="00F26591" w:rsidRPr="00074A42" w:rsidRDefault="00F26591" w:rsidP="00F26591">
      <w:pPr>
        <w:jc w:val="both"/>
        <w:rPr>
          <w:rFonts w:ascii="Arial" w:hAnsi="Arial" w:cs="Arial"/>
        </w:rPr>
      </w:pPr>
    </w:p>
    <w:p w14:paraId="70A7BB7E" w14:textId="77777777" w:rsidR="00F26591" w:rsidRPr="00074A42" w:rsidRDefault="00F26591" w:rsidP="00F26591">
      <w:pPr>
        <w:jc w:val="both"/>
        <w:rPr>
          <w:rFonts w:ascii="Arial" w:hAnsi="Arial" w:cs="Arial"/>
        </w:rPr>
      </w:pPr>
    </w:p>
    <w:p w14:paraId="6DD0C236" w14:textId="77777777" w:rsidR="00F26591" w:rsidRPr="00074A42" w:rsidRDefault="00F26591" w:rsidP="00F26591">
      <w:pPr>
        <w:jc w:val="both"/>
        <w:rPr>
          <w:rFonts w:ascii="Arial" w:hAnsi="Arial" w:cs="Arial"/>
        </w:rPr>
      </w:pPr>
    </w:p>
    <w:p w14:paraId="7CB7921E" w14:textId="77777777" w:rsidR="00F26591" w:rsidRPr="0060001F" w:rsidRDefault="00F26591" w:rsidP="00F26591">
      <w:pPr>
        <w:jc w:val="both"/>
        <w:rPr>
          <w:b/>
          <w:bCs/>
          <w:smallCaps/>
          <w:spacing w:val="5"/>
          <w:sz w:val="24"/>
        </w:rPr>
      </w:pPr>
      <w:r w:rsidRPr="0075199E">
        <w:rPr>
          <w:rStyle w:val="BookTitle"/>
        </w:rPr>
        <w:lastRenderedPageBreak/>
        <w:t>UPRAVLJANJE PROJEKTOM I RIZICI</w:t>
      </w:r>
    </w:p>
    <w:p w14:paraId="296D7685" w14:textId="77777777" w:rsidR="00F26591" w:rsidRPr="00074A42" w:rsidRDefault="00F26591" w:rsidP="00F26591">
      <w:pPr>
        <w:jc w:val="both"/>
        <w:rPr>
          <w:rFonts w:ascii="Arial" w:hAnsi="Arial" w:cs="Arial"/>
        </w:rPr>
      </w:pPr>
      <w:r w:rsidRPr="00074A42">
        <w:rPr>
          <w:rFonts w:ascii="Arial" w:hAnsi="Arial" w:cs="Arial"/>
        </w:rPr>
        <w:t>Na koji ćete način upravljati projektom – sami i/ili s partnerima? Koje ste rizike (osobito financijske) te mjere za izbjegavanje/ ublažavanje rizičnih ili konfliktnih situacija predvidjeli?</w:t>
      </w:r>
    </w:p>
    <w:p w14:paraId="333FAF46" w14:textId="3AB185C4" w:rsidR="00F26591" w:rsidRPr="00074A42" w:rsidRDefault="00F26591" w:rsidP="00F26591">
      <w:pPr>
        <w:jc w:val="both"/>
        <w:rPr>
          <w:rFonts w:ascii="Arial" w:hAnsi="Arial" w:cs="Arial"/>
        </w:rPr>
      </w:pPr>
      <w:r w:rsidRPr="00074A42">
        <w:rPr>
          <w:rFonts w:ascii="Arial" w:hAnsi="Arial" w:cs="Arial"/>
        </w:rPr>
        <w:t xml:space="preserve"> (Polje za tekst ograničeno je na 1000 slovnih mjesta.)</w:t>
      </w:r>
    </w:p>
    <w:p w14:paraId="2D33F0B7"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4"/>
            <w:enabled/>
            <w:calcOnExit w:val="0"/>
            <w:textInput>
              <w:maxLength w:val="1000"/>
            </w:textInput>
          </w:ffData>
        </w:fldChar>
      </w:r>
      <w:bookmarkStart w:id="9" w:name="Text4"/>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9"/>
    </w:p>
    <w:p w14:paraId="3CA65F9E" w14:textId="77777777" w:rsidR="00F26591" w:rsidRPr="00074A42" w:rsidRDefault="00F26591" w:rsidP="00F26591">
      <w:pPr>
        <w:jc w:val="both"/>
        <w:rPr>
          <w:rFonts w:ascii="Arial" w:hAnsi="Arial" w:cs="Arial"/>
        </w:rPr>
      </w:pPr>
    </w:p>
    <w:p w14:paraId="55AF00A5" w14:textId="77777777" w:rsidR="00F26591" w:rsidRPr="0075199E" w:rsidRDefault="00F26591" w:rsidP="00F26591">
      <w:pPr>
        <w:jc w:val="both"/>
        <w:rPr>
          <w:rStyle w:val="BookTitle"/>
          <w:szCs w:val="24"/>
        </w:rPr>
      </w:pPr>
    </w:p>
    <w:p w14:paraId="35B8A863" w14:textId="77777777" w:rsidR="00F26591" w:rsidRPr="0060001F" w:rsidRDefault="00F26591" w:rsidP="00F26591">
      <w:pPr>
        <w:rPr>
          <w:b/>
          <w:bCs/>
          <w:smallCaps/>
          <w:spacing w:val="5"/>
          <w:sz w:val="24"/>
          <w:szCs w:val="24"/>
        </w:rPr>
      </w:pPr>
      <w:r w:rsidRPr="0075199E">
        <w:rPr>
          <w:rStyle w:val="BookTitle"/>
          <w:szCs w:val="24"/>
        </w:rPr>
        <w:t>TRANSNACIONALNI PROJEKTNI SASTANCI</w:t>
      </w:r>
    </w:p>
    <w:p w14:paraId="0820ADC4" w14:textId="77777777" w:rsidR="00F26591" w:rsidRPr="00074A42" w:rsidRDefault="00F26591" w:rsidP="00F26591">
      <w:pPr>
        <w:jc w:val="both"/>
        <w:rPr>
          <w:rFonts w:ascii="Arial" w:hAnsi="Arial" w:cs="Arial"/>
        </w:rPr>
      </w:pPr>
      <w:r w:rsidRPr="00074A42">
        <w:rPr>
          <w:rFonts w:ascii="Arial" w:hAnsi="Arial" w:cs="Arial"/>
        </w:rPr>
        <w:t>Transnacionalni projektni sastanci namijenjeni su za koordinaciju i upravljanje projektom. Ako ste ih predvidjeli, navedite koliko osoba planirate poslati u koju partnersku ustanovu i s kojom namjerom? Na koji će se način odvijati suradnja i komunikacija s partnerima?</w:t>
      </w:r>
    </w:p>
    <w:p w14:paraId="4F0E8644" w14:textId="47657CB4" w:rsidR="00F26591" w:rsidRPr="00074A42" w:rsidRDefault="00F26591" w:rsidP="00F26591">
      <w:pPr>
        <w:jc w:val="both"/>
        <w:rPr>
          <w:rFonts w:ascii="Arial" w:hAnsi="Arial" w:cs="Arial"/>
        </w:rPr>
      </w:pPr>
      <w:r w:rsidRPr="00074A42">
        <w:rPr>
          <w:rFonts w:ascii="Arial" w:hAnsi="Arial" w:cs="Arial"/>
        </w:rPr>
        <w:t>(Polje za tekst ograničeno je na 1500 slovnih mjesta.)</w:t>
      </w:r>
    </w:p>
    <w:p w14:paraId="7B41C773" w14:textId="77777777" w:rsidR="00F26591" w:rsidRPr="00074A42" w:rsidRDefault="00F26591" w:rsidP="00F26591">
      <w:pPr>
        <w:jc w:val="both"/>
        <w:rPr>
          <w:rFonts w:ascii="Arial" w:hAnsi="Arial" w:cs="Arial"/>
        </w:rPr>
      </w:pPr>
      <w:r w:rsidRPr="00074A42">
        <w:rPr>
          <w:rFonts w:ascii="Arial" w:hAnsi="Arial" w:cs="Arial"/>
        </w:rPr>
        <w:fldChar w:fldCharType="begin">
          <w:ffData>
            <w:name w:val=""/>
            <w:enabled/>
            <w:calcOnExit w:val="0"/>
            <w:textInput>
              <w:maxLength w:val="1500"/>
            </w:textInput>
          </w:ffData>
        </w:fldChar>
      </w:r>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p>
    <w:p w14:paraId="258D846F" w14:textId="77777777" w:rsidR="00F26591" w:rsidRPr="00074A42" w:rsidRDefault="00F26591" w:rsidP="00F26591">
      <w:pPr>
        <w:jc w:val="both"/>
        <w:rPr>
          <w:rFonts w:ascii="Arial" w:hAnsi="Arial" w:cs="Arial"/>
        </w:rPr>
      </w:pPr>
    </w:p>
    <w:p w14:paraId="411E6154" w14:textId="77777777" w:rsidR="00F26591" w:rsidRPr="00074A42" w:rsidRDefault="00F26591" w:rsidP="00F26591">
      <w:pPr>
        <w:jc w:val="both"/>
        <w:rPr>
          <w:rFonts w:ascii="Arial" w:hAnsi="Arial" w:cs="Arial"/>
        </w:rPr>
      </w:pPr>
    </w:p>
    <w:p w14:paraId="2669B980" w14:textId="77777777" w:rsidR="00F26591" w:rsidRPr="0060001F" w:rsidRDefault="00F26591" w:rsidP="00F26591">
      <w:pPr>
        <w:jc w:val="both"/>
        <w:rPr>
          <w:b/>
          <w:bCs/>
          <w:smallCaps/>
          <w:spacing w:val="5"/>
          <w:sz w:val="24"/>
        </w:rPr>
      </w:pPr>
      <w:r w:rsidRPr="0075199E">
        <w:rPr>
          <w:rStyle w:val="BookTitle"/>
        </w:rPr>
        <w:t>INTELEKTUALNI REZULTATI</w:t>
      </w:r>
    </w:p>
    <w:p w14:paraId="40FE3446" w14:textId="77777777" w:rsidR="00F26591" w:rsidRPr="00074A42" w:rsidRDefault="00F26591" w:rsidP="00F26591">
      <w:pPr>
        <w:jc w:val="both"/>
        <w:rPr>
          <w:rFonts w:ascii="Arial" w:hAnsi="Arial" w:cs="Arial"/>
        </w:rPr>
      </w:pPr>
      <w:r w:rsidRPr="00074A42">
        <w:rPr>
          <w:rFonts w:ascii="Arial" w:hAnsi="Arial" w:cs="Arial"/>
        </w:rPr>
        <w:t>Navedite intelektualne rezultate koje predviđate projektnim prijedlogom. Koliko će partnera sudjelovati u radu na stvaranju intelektualnih rezultata, s kojim profilom osoblja? Prema profilu osoblja (četiri kategorije, str. 11</w:t>
      </w:r>
      <w:r w:rsidR="0075199E">
        <w:rPr>
          <w:rFonts w:ascii="Arial" w:hAnsi="Arial" w:cs="Arial"/>
        </w:rPr>
        <w:t>8</w:t>
      </w:r>
      <w:r w:rsidRPr="00074A42">
        <w:rPr>
          <w:rFonts w:ascii="Arial" w:hAnsi="Arial" w:cs="Arial"/>
        </w:rPr>
        <w:t>. – 12</w:t>
      </w:r>
      <w:r w:rsidR="0075199E">
        <w:rPr>
          <w:rFonts w:ascii="Arial" w:hAnsi="Arial" w:cs="Arial"/>
        </w:rPr>
        <w:t>2</w:t>
      </w:r>
      <w:r w:rsidRPr="00074A42">
        <w:rPr>
          <w:rFonts w:ascii="Arial" w:hAnsi="Arial" w:cs="Arial"/>
        </w:rPr>
        <w:t>. programskog Vodiča), koliko ste dana ukupno predvidjeli za rad osoblja svih partnera na stvaranju intelektualnih rezultata projekta?</w:t>
      </w:r>
    </w:p>
    <w:p w14:paraId="685CE469" w14:textId="63B76DF8" w:rsidR="00F26591" w:rsidRPr="00074A42" w:rsidRDefault="00F26591" w:rsidP="00F26591">
      <w:pPr>
        <w:jc w:val="both"/>
        <w:rPr>
          <w:rFonts w:ascii="Arial" w:hAnsi="Arial" w:cs="Arial"/>
        </w:rPr>
      </w:pPr>
      <w:r w:rsidRPr="00074A42">
        <w:rPr>
          <w:rFonts w:ascii="Arial" w:hAnsi="Arial" w:cs="Arial"/>
        </w:rPr>
        <w:t xml:space="preserve">(Polje za tekst ograničeno je na 1500 slovnih mjesta.)   </w:t>
      </w:r>
    </w:p>
    <w:p w14:paraId="4EB37DC4"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5"/>
            <w:enabled/>
            <w:calcOnExit w:val="0"/>
            <w:textInput>
              <w:maxLength w:val="1500"/>
            </w:textInput>
          </w:ffData>
        </w:fldChar>
      </w:r>
      <w:bookmarkStart w:id="10" w:name="Text5"/>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0"/>
    </w:p>
    <w:p w14:paraId="56EC9813" w14:textId="77777777" w:rsidR="00F26591" w:rsidRPr="00074A42" w:rsidRDefault="00F26591" w:rsidP="00F26591">
      <w:pPr>
        <w:jc w:val="both"/>
        <w:rPr>
          <w:rFonts w:ascii="Arial" w:hAnsi="Arial" w:cs="Arial"/>
        </w:rPr>
      </w:pPr>
    </w:p>
    <w:p w14:paraId="77CEAEFE" w14:textId="77777777" w:rsidR="006524BC" w:rsidRDefault="006524BC" w:rsidP="00F26591">
      <w:pPr>
        <w:jc w:val="both"/>
        <w:rPr>
          <w:rFonts w:ascii="Arial" w:hAnsi="Arial" w:cs="Arial"/>
          <w:b/>
        </w:rPr>
      </w:pPr>
    </w:p>
    <w:p w14:paraId="43D052D9" w14:textId="0F02C1BA" w:rsidR="00F26591" w:rsidRPr="005B5D3E" w:rsidRDefault="00F26591" w:rsidP="00F26591">
      <w:pPr>
        <w:jc w:val="both"/>
        <w:rPr>
          <w:rStyle w:val="BookTitle"/>
        </w:rPr>
      </w:pPr>
      <w:r w:rsidRPr="005B5D3E">
        <w:rPr>
          <w:rStyle w:val="BookTitle"/>
        </w:rPr>
        <w:t>DOGAĐANJA S MULTIPLICIRAJUĆIM UČINKOM (MULTIPLIER EVENTS)</w:t>
      </w:r>
    </w:p>
    <w:p w14:paraId="2A07229B" w14:textId="77777777" w:rsidR="00F26591" w:rsidRPr="00074A42" w:rsidRDefault="00F26591" w:rsidP="00F26591">
      <w:pPr>
        <w:jc w:val="both"/>
        <w:rPr>
          <w:rFonts w:ascii="Arial" w:hAnsi="Arial" w:cs="Arial"/>
        </w:rPr>
      </w:pPr>
      <w:r w:rsidRPr="00074A42">
        <w:rPr>
          <w:rFonts w:ascii="Arial" w:hAnsi="Arial" w:cs="Arial"/>
        </w:rPr>
        <w:t xml:space="preserve">Cilj je </w:t>
      </w:r>
      <w:r w:rsidRPr="00074A42">
        <w:rPr>
          <w:rFonts w:ascii="Arial" w:hAnsi="Arial" w:cs="Arial"/>
          <w:i/>
        </w:rPr>
        <w:t>Multiplier eventa</w:t>
      </w:r>
      <w:r w:rsidRPr="00074A42">
        <w:rPr>
          <w:rFonts w:ascii="Arial" w:hAnsi="Arial" w:cs="Arial"/>
        </w:rPr>
        <w:t xml:space="preserve"> diseminacija produciranih intelektualnih rezultata projekta. Ova se proračunska stavka odnosi na troškove organizacije nacionalnih i transnacionalnih konferencija/ seminara/ događaja (catering, lokacija, tehnička oprema i sl.), a samo se sudionici izvan konzorcija mogu uračunati u ukupan broj osoba na temelju kojeg se utvrđuje </w:t>
      </w:r>
      <w:r w:rsidRPr="00074A42">
        <w:rPr>
          <w:rFonts w:ascii="Arial" w:hAnsi="Arial" w:cs="Arial"/>
        </w:rPr>
        <w:lastRenderedPageBreak/>
        <w:t>iznos financijske potpore (troškovi za predstavnike organizacija iz partnerstva nisu formalno prihvatljivi).</w:t>
      </w:r>
    </w:p>
    <w:p w14:paraId="6EC74AA1" w14:textId="77777777" w:rsidR="00F26591" w:rsidRPr="00074A42" w:rsidRDefault="00F26591" w:rsidP="00F26591">
      <w:pPr>
        <w:jc w:val="both"/>
        <w:rPr>
          <w:rFonts w:ascii="Arial" w:hAnsi="Arial" w:cs="Arial"/>
        </w:rPr>
      </w:pPr>
      <w:r w:rsidRPr="00074A42">
        <w:rPr>
          <w:rFonts w:ascii="Arial" w:hAnsi="Arial" w:cs="Arial"/>
        </w:rPr>
        <w:t>Koga ćete i kako upoznati s rezultatima projekta kako bi se njima i drugi koristili? Kako ćete doprijeti do ciljane skupine kojoj su rezultati namijenjeni te osigurati vidljivost i dostupnost široj publici? Opišite diseminacijski plan.</w:t>
      </w:r>
    </w:p>
    <w:p w14:paraId="4AB60689" w14:textId="4F1C4FD7" w:rsidR="00F26591" w:rsidRPr="00074A42" w:rsidRDefault="00F26591" w:rsidP="00F26591">
      <w:pPr>
        <w:jc w:val="both"/>
        <w:rPr>
          <w:rFonts w:ascii="Arial" w:hAnsi="Arial" w:cs="Arial"/>
        </w:rPr>
      </w:pPr>
      <w:r w:rsidRPr="00074A42">
        <w:rPr>
          <w:rFonts w:ascii="Arial" w:hAnsi="Arial" w:cs="Arial"/>
        </w:rPr>
        <w:t xml:space="preserve">(Polje za tekst ograničeno je na 2000 slovnih mjesta.)   </w:t>
      </w:r>
    </w:p>
    <w:p w14:paraId="4425924E"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7"/>
            <w:enabled/>
            <w:calcOnExit w:val="0"/>
            <w:textInput>
              <w:maxLength w:val="2000"/>
            </w:textInput>
          </w:ffData>
        </w:fldChar>
      </w:r>
      <w:bookmarkStart w:id="11" w:name="Text7"/>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1"/>
      <w:r w:rsidRPr="00074A42">
        <w:rPr>
          <w:rFonts w:ascii="Arial" w:hAnsi="Arial" w:cs="Arial"/>
        </w:rPr>
        <w:t xml:space="preserve">  </w:t>
      </w:r>
    </w:p>
    <w:p w14:paraId="706AA0AF" w14:textId="77777777" w:rsidR="00F26591" w:rsidRPr="00074A42" w:rsidRDefault="00F26591" w:rsidP="00F26591">
      <w:pPr>
        <w:jc w:val="both"/>
        <w:rPr>
          <w:rFonts w:ascii="Arial" w:hAnsi="Arial" w:cs="Arial"/>
        </w:rPr>
      </w:pPr>
    </w:p>
    <w:p w14:paraId="45A35E6C" w14:textId="77777777" w:rsidR="00F26591" w:rsidRPr="00337245" w:rsidRDefault="00F26591" w:rsidP="00337245">
      <w:pPr>
        <w:rPr>
          <w:rStyle w:val="BookTitle"/>
        </w:rPr>
      </w:pPr>
      <w:r w:rsidRPr="00337245">
        <w:rPr>
          <w:rStyle w:val="BookTitle"/>
        </w:rPr>
        <w:t>AKTIVNOSTI UČENJA, PODUČAVANJA I OSPOSOBLJAVANJA (TRANSNATIONAL LEARNING, TEACHING AND TRAINING ACTIVITIES)</w:t>
      </w:r>
    </w:p>
    <w:p w14:paraId="276A3106" w14:textId="77777777" w:rsidR="00F26591" w:rsidRPr="00074A42" w:rsidRDefault="00F26591" w:rsidP="00F26591">
      <w:pPr>
        <w:jc w:val="both"/>
        <w:rPr>
          <w:rFonts w:ascii="Arial" w:hAnsi="Arial" w:cs="Arial"/>
        </w:rPr>
      </w:pPr>
      <w:r w:rsidRPr="00074A42">
        <w:rPr>
          <w:rFonts w:ascii="Arial" w:hAnsi="Arial" w:cs="Arial"/>
        </w:rPr>
        <w:t xml:space="preserve">Uključuje li Vaš projektni prijedlog aktivnosti učenja, podučavanja i osposobljavanja? Ako ih planirate uključiti, navedite na koji će način one pridonijeti ciljevima i rezultatima projekta. Tko će biti uključen – osoblje i/ili studenti? Jesu li posrijedi kratkotrajne i/ili dugotrajne aktivnosti? </w:t>
      </w:r>
    </w:p>
    <w:p w14:paraId="2FE77A37" w14:textId="77777777" w:rsidR="00F26591" w:rsidRPr="00074A42" w:rsidRDefault="00F26591" w:rsidP="00F26591">
      <w:pPr>
        <w:jc w:val="both"/>
        <w:rPr>
          <w:rFonts w:ascii="Arial" w:hAnsi="Arial" w:cs="Arial"/>
        </w:rPr>
      </w:pPr>
      <w:r w:rsidRPr="00074A42">
        <w:rPr>
          <w:rFonts w:ascii="Arial" w:hAnsi="Arial" w:cs="Arial"/>
        </w:rPr>
        <w:t>Valja imati na umu da se aktivnosti učenja, podučavanja i osposobljavanja mogu uključiti u projekt samo ako donose dodanu vrijednost pri postizanju zacrtanih ciljeva te da su u području visokog obrazovanja moguće: kombinirana mobilnost (</w:t>
      </w:r>
      <w:r w:rsidRPr="00074A42">
        <w:rPr>
          <w:rFonts w:ascii="Arial" w:hAnsi="Arial" w:cs="Arial"/>
          <w:i/>
        </w:rPr>
        <w:t>Blended mobility</w:t>
      </w:r>
      <w:r w:rsidRPr="00074A42">
        <w:rPr>
          <w:rFonts w:ascii="Arial" w:hAnsi="Arial" w:cs="Arial"/>
        </w:rPr>
        <w:t>), intenzivni studijski programi (</w:t>
      </w:r>
      <w:r w:rsidRPr="00074A42">
        <w:rPr>
          <w:rFonts w:ascii="Arial" w:hAnsi="Arial" w:cs="Arial"/>
          <w:i/>
        </w:rPr>
        <w:t>Intensive Study Programmes</w:t>
      </w:r>
      <w:r w:rsidRPr="00074A42">
        <w:rPr>
          <w:rFonts w:ascii="Arial" w:hAnsi="Arial" w:cs="Arial"/>
        </w:rPr>
        <w:t>), kratkoročno zajedničko usavršavanje za osoblje (</w:t>
      </w:r>
      <w:r w:rsidRPr="00074A42">
        <w:rPr>
          <w:rFonts w:ascii="Arial" w:hAnsi="Arial" w:cs="Arial"/>
          <w:i/>
        </w:rPr>
        <w:t>Short-term joint staff training events</w:t>
      </w:r>
      <w:r w:rsidRPr="00074A42">
        <w:rPr>
          <w:rFonts w:ascii="Arial" w:hAnsi="Arial" w:cs="Arial"/>
        </w:rPr>
        <w:t>) te dugoročne aktivnosti podučavanja i osposobljavanja (</w:t>
      </w:r>
      <w:r w:rsidRPr="00074A42">
        <w:rPr>
          <w:rFonts w:ascii="Arial" w:hAnsi="Arial" w:cs="Arial"/>
          <w:i/>
        </w:rPr>
        <w:t>Long-term teaching or training assignments</w:t>
      </w:r>
      <w:r w:rsidRPr="00074A42">
        <w:rPr>
          <w:rFonts w:ascii="Arial" w:hAnsi="Arial" w:cs="Arial"/>
        </w:rPr>
        <w:t>). Ove su aktivnosti detaljno pojašnjene u programskom Vodiču, na str. 1</w:t>
      </w:r>
      <w:r w:rsidR="005B5D3E">
        <w:rPr>
          <w:rFonts w:ascii="Arial" w:hAnsi="Arial" w:cs="Arial"/>
        </w:rPr>
        <w:t>09. – 110</w:t>
      </w:r>
      <w:r w:rsidRPr="00074A42">
        <w:rPr>
          <w:rFonts w:ascii="Arial" w:hAnsi="Arial" w:cs="Arial"/>
        </w:rPr>
        <w:t>., 1</w:t>
      </w:r>
      <w:r w:rsidR="005B5D3E">
        <w:rPr>
          <w:rFonts w:ascii="Arial" w:hAnsi="Arial" w:cs="Arial"/>
        </w:rPr>
        <w:t>19</w:t>
      </w:r>
      <w:r w:rsidRPr="00074A42">
        <w:rPr>
          <w:rFonts w:ascii="Arial" w:hAnsi="Arial" w:cs="Arial"/>
        </w:rPr>
        <w:t>.</w:t>
      </w:r>
      <w:r w:rsidR="00C31051" w:rsidRPr="00074A42">
        <w:rPr>
          <w:rFonts w:ascii="Arial" w:hAnsi="Arial" w:cs="Arial"/>
        </w:rPr>
        <w:t xml:space="preserve"> – </w:t>
      </w:r>
      <w:r w:rsidRPr="00074A42">
        <w:rPr>
          <w:rFonts w:ascii="Arial" w:hAnsi="Arial" w:cs="Arial"/>
        </w:rPr>
        <w:t>12</w:t>
      </w:r>
      <w:r w:rsidR="005B5D3E">
        <w:rPr>
          <w:rFonts w:ascii="Arial" w:hAnsi="Arial" w:cs="Arial"/>
        </w:rPr>
        <w:t>3</w:t>
      </w:r>
      <w:r w:rsidRPr="00074A42">
        <w:rPr>
          <w:rFonts w:ascii="Arial" w:hAnsi="Arial" w:cs="Arial"/>
        </w:rPr>
        <w:t>., 29</w:t>
      </w:r>
      <w:r w:rsidR="005B5D3E">
        <w:rPr>
          <w:rFonts w:ascii="Arial" w:hAnsi="Arial" w:cs="Arial"/>
        </w:rPr>
        <w:t>8</w:t>
      </w:r>
      <w:r w:rsidRPr="00074A42">
        <w:rPr>
          <w:rFonts w:ascii="Arial" w:hAnsi="Arial" w:cs="Arial"/>
        </w:rPr>
        <w:t>. – 30</w:t>
      </w:r>
      <w:r w:rsidR="005B5D3E">
        <w:rPr>
          <w:rFonts w:ascii="Arial" w:hAnsi="Arial" w:cs="Arial"/>
        </w:rPr>
        <w:t>1</w:t>
      </w:r>
      <w:r w:rsidRPr="00074A42">
        <w:rPr>
          <w:rFonts w:ascii="Arial" w:hAnsi="Arial" w:cs="Arial"/>
        </w:rPr>
        <w:t xml:space="preserve">.) </w:t>
      </w:r>
    </w:p>
    <w:p w14:paraId="1670243F" w14:textId="0C2FD7D4" w:rsidR="00F26591" w:rsidRPr="00074A42" w:rsidRDefault="00F26591" w:rsidP="00F26591">
      <w:pPr>
        <w:jc w:val="both"/>
        <w:rPr>
          <w:rFonts w:ascii="Arial" w:hAnsi="Arial" w:cs="Arial"/>
        </w:rPr>
      </w:pPr>
      <w:r w:rsidRPr="00074A42">
        <w:rPr>
          <w:rFonts w:ascii="Arial" w:hAnsi="Arial" w:cs="Arial"/>
        </w:rPr>
        <w:t xml:space="preserve">(Polje za tekst ograničeno je na 1000 slovnih mjesta.)   </w:t>
      </w:r>
    </w:p>
    <w:p w14:paraId="672B41CD"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6"/>
            <w:enabled/>
            <w:calcOnExit w:val="0"/>
            <w:textInput>
              <w:maxLength w:val="1000"/>
            </w:textInput>
          </w:ffData>
        </w:fldChar>
      </w:r>
      <w:bookmarkStart w:id="12" w:name="Text6"/>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2"/>
      <w:r w:rsidRPr="00074A42">
        <w:rPr>
          <w:rFonts w:ascii="Arial" w:hAnsi="Arial" w:cs="Arial"/>
        </w:rPr>
        <w:t xml:space="preserve"> </w:t>
      </w:r>
    </w:p>
    <w:p w14:paraId="0188492B" w14:textId="77777777" w:rsidR="00F26591" w:rsidRPr="00074A42" w:rsidRDefault="00F26591" w:rsidP="00F26591">
      <w:pPr>
        <w:jc w:val="both"/>
        <w:rPr>
          <w:rFonts w:ascii="Arial" w:hAnsi="Arial" w:cs="Arial"/>
        </w:rPr>
      </w:pPr>
    </w:p>
    <w:p w14:paraId="646B951D" w14:textId="77777777" w:rsidR="00337245" w:rsidRDefault="00337245" w:rsidP="00337245">
      <w:pPr>
        <w:rPr>
          <w:rStyle w:val="BookTitle"/>
        </w:rPr>
      </w:pPr>
    </w:p>
    <w:p w14:paraId="2E062987" w14:textId="77777777" w:rsidR="00337245" w:rsidRPr="00337245" w:rsidRDefault="00337245" w:rsidP="00337245">
      <w:r>
        <w:rPr>
          <w:rStyle w:val="BookTitle"/>
        </w:rPr>
        <w:t>IZVANREDNI TROŠKOVI (EXCEPTIONAL COSTS)</w:t>
      </w:r>
    </w:p>
    <w:p w14:paraId="3D73F623" w14:textId="77777777" w:rsidR="00337245" w:rsidRDefault="00D757DF" w:rsidP="00D40BAF">
      <w:pPr>
        <w:jc w:val="both"/>
        <w:rPr>
          <w:rFonts w:ascii="Arial" w:hAnsi="Arial" w:cs="Arial"/>
        </w:rPr>
      </w:pPr>
      <w:r w:rsidRPr="00D40BAF">
        <w:rPr>
          <w:rFonts w:ascii="Arial" w:hAnsi="Arial" w:cs="Arial"/>
        </w:rPr>
        <w:t xml:space="preserve">Izvanredni troškovi </w:t>
      </w:r>
      <w:r w:rsidR="00D40BAF" w:rsidRPr="00D40BAF">
        <w:rPr>
          <w:rFonts w:ascii="Arial" w:hAnsi="Arial" w:cs="Arial"/>
        </w:rPr>
        <w:t>odnose se</w:t>
      </w:r>
      <w:r w:rsidR="00D40BAF">
        <w:rPr>
          <w:rFonts w:ascii="Arial" w:hAnsi="Arial" w:cs="Arial"/>
        </w:rPr>
        <w:t>, između ostalog,</w:t>
      </w:r>
      <w:r w:rsidR="00D40BAF" w:rsidRPr="00D40BAF">
        <w:rPr>
          <w:rFonts w:ascii="Arial" w:hAnsi="Arial" w:cs="Arial"/>
        </w:rPr>
        <w:t xml:space="preserve"> na troškove nabave usluga ili robe koje iz opravdanih razloga ne može pružiti nijedna organizacija iz konzorcija. Nabav</w:t>
      </w:r>
      <w:r w:rsidR="00D40BAF">
        <w:rPr>
          <w:rFonts w:ascii="Arial" w:hAnsi="Arial" w:cs="Arial"/>
        </w:rPr>
        <w:t>a</w:t>
      </w:r>
      <w:r w:rsidR="00D40BAF" w:rsidRPr="00D40BAF">
        <w:rPr>
          <w:rFonts w:ascii="Arial" w:hAnsi="Arial" w:cs="Arial"/>
        </w:rPr>
        <w:t xml:space="preserve"> robe ne može uključivati nabavu redovite uredske opreme ili opreme koju članovi konzorcija redovito koriste</w:t>
      </w:r>
      <w:r w:rsidR="00D40BAF">
        <w:rPr>
          <w:rFonts w:ascii="Arial" w:hAnsi="Arial" w:cs="Arial"/>
        </w:rPr>
        <w:t xml:space="preserve"> u svome radu</w:t>
      </w:r>
      <w:r w:rsidR="00D40BAF" w:rsidRPr="00D40BAF">
        <w:rPr>
          <w:rFonts w:ascii="Arial" w:hAnsi="Arial" w:cs="Arial"/>
        </w:rPr>
        <w:t xml:space="preserve">. Također, rad na intelektualnim zadacima ne može biti podugovoren u obliku usluge.  </w:t>
      </w:r>
    </w:p>
    <w:p w14:paraId="24B66B3E" w14:textId="08A4FB1D" w:rsidR="008221D0" w:rsidRDefault="008221D0" w:rsidP="00D40BAF">
      <w:pPr>
        <w:jc w:val="both"/>
        <w:rPr>
          <w:rFonts w:ascii="Arial" w:hAnsi="Arial" w:cs="Arial"/>
        </w:rPr>
      </w:pPr>
      <w:r>
        <w:rPr>
          <w:rFonts w:ascii="Arial" w:hAnsi="Arial" w:cs="Arial"/>
        </w:rPr>
        <w:t>Je li vam za ostvarenje projektnih rezultata nužno osigurati nabavu robe i/ili usluge? Molimo navedite koje i kratko pojasnite zašto.</w:t>
      </w:r>
    </w:p>
    <w:p w14:paraId="3C424DF8" w14:textId="56A44047" w:rsidR="006524BC" w:rsidRDefault="006524BC" w:rsidP="00D40BAF">
      <w:pPr>
        <w:jc w:val="both"/>
        <w:rPr>
          <w:rFonts w:ascii="Arial" w:hAnsi="Arial" w:cs="Arial"/>
        </w:rPr>
      </w:pPr>
      <w:r>
        <w:rPr>
          <w:rFonts w:ascii="Arial" w:hAnsi="Arial" w:cs="Arial"/>
        </w:rPr>
        <w:lastRenderedPageBreak/>
        <w:t>(Polje za tekst ograničeno je na 1000 slovnih mjesta)</w:t>
      </w:r>
    </w:p>
    <w:p w14:paraId="053CEACA" w14:textId="0D4419F8" w:rsidR="00025185" w:rsidRDefault="006524BC" w:rsidP="00F26591">
      <w:pPr>
        <w:jc w:val="both"/>
        <w:rPr>
          <w:rStyle w:val="BookTitle"/>
        </w:rPr>
      </w:pPr>
      <w:r>
        <w:rPr>
          <w:rStyle w:val="BookTitle"/>
        </w:rPr>
        <w:fldChar w:fldCharType="begin">
          <w:ffData>
            <w:name w:val="Text25"/>
            <w:enabled/>
            <w:calcOnExit w:val="0"/>
            <w:textInput>
              <w:maxLength w:val="1000"/>
            </w:textInput>
          </w:ffData>
        </w:fldChar>
      </w:r>
      <w:bookmarkStart w:id="13" w:name="Text25"/>
      <w:r>
        <w:rPr>
          <w:rStyle w:val="BookTitle"/>
        </w:rPr>
        <w:instrText xml:space="preserve"> FORMTEXT </w:instrText>
      </w:r>
      <w:r>
        <w:rPr>
          <w:rStyle w:val="BookTitle"/>
        </w:rPr>
      </w:r>
      <w:r>
        <w:rPr>
          <w:rStyle w:val="BookTitle"/>
        </w:rPr>
        <w:fldChar w:fldCharType="separate"/>
      </w:r>
      <w:r>
        <w:rPr>
          <w:rStyle w:val="BookTitle"/>
          <w:noProof/>
        </w:rPr>
        <w:t> </w:t>
      </w:r>
      <w:r>
        <w:rPr>
          <w:rStyle w:val="BookTitle"/>
          <w:noProof/>
        </w:rPr>
        <w:t> </w:t>
      </w:r>
      <w:r>
        <w:rPr>
          <w:rStyle w:val="BookTitle"/>
          <w:noProof/>
        </w:rPr>
        <w:t> </w:t>
      </w:r>
      <w:r>
        <w:rPr>
          <w:rStyle w:val="BookTitle"/>
          <w:noProof/>
        </w:rPr>
        <w:t> </w:t>
      </w:r>
      <w:r>
        <w:rPr>
          <w:rStyle w:val="BookTitle"/>
          <w:noProof/>
        </w:rPr>
        <w:t> </w:t>
      </w:r>
      <w:r>
        <w:rPr>
          <w:rStyle w:val="BookTitle"/>
        </w:rPr>
        <w:fldChar w:fldCharType="end"/>
      </w:r>
      <w:bookmarkEnd w:id="13"/>
    </w:p>
    <w:p w14:paraId="0D0802E1" w14:textId="77777777" w:rsidR="00025185" w:rsidRDefault="00025185" w:rsidP="00F26591">
      <w:pPr>
        <w:jc w:val="both"/>
        <w:rPr>
          <w:rStyle w:val="BookTitle"/>
        </w:rPr>
      </w:pPr>
    </w:p>
    <w:p w14:paraId="6A3ED0AB" w14:textId="77777777" w:rsidR="00F26591" w:rsidRPr="00337245" w:rsidRDefault="00F26591" w:rsidP="00337245">
      <w:pPr>
        <w:rPr>
          <w:rStyle w:val="BookTitle"/>
        </w:rPr>
      </w:pPr>
      <w:r w:rsidRPr="00337245">
        <w:rPr>
          <w:rStyle w:val="BookTitle"/>
        </w:rPr>
        <w:t>ODRŽIVOST PROJEKTA</w:t>
      </w:r>
    </w:p>
    <w:p w14:paraId="06D8108F" w14:textId="77777777" w:rsidR="00F26591" w:rsidRPr="00074A42" w:rsidRDefault="00F26591" w:rsidP="00F26591">
      <w:pPr>
        <w:jc w:val="both"/>
        <w:rPr>
          <w:rFonts w:ascii="Arial" w:hAnsi="Arial" w:cs="Arial"/>
        </w:rPr>
      </w:pPr>
      <w:r w:rsidRPr="00074A42">
        <w:rPr>
          <w:rFonts w:ascii="Arial" w:hAnsi="Arial" w:cs="Arial"/>
        </w:rPr>
        <w:t>Je li za projektne rezultate osiguran učinak i nakon formalnog završetka projekta? Koje aktivnosti planirate kako bi se rezultati projekta nastavili primjenjivati nakon njegova završetka te dalje razvijati i unapređivati?</w:t>
      </w:r>
    </w:p>
    <w:p w14:paraId="29FFE8A9" w14:textId="77777777" w:rsidR="00F26591" w:rsidRPr="00074A42" w:rsidRDefault="00F26591" w:rsidP="00F26591">
      <w:pPr>
        <w:jc w:val="both"/>
        <w:rPr>
          <w:rFonts w:ascii="Arial" w:hAnsi="Arial" w:cs="Arial"/>
        </w:rPr>
      </w:pPr>
      <w:r w:rsidRPr="00074A42">
        <w:rPr>
          <w:rFonts w:ascii="Arial" w:hAnsi="Arial" w:cs="Arial"/>
        </w:rPr>
        <w:t xml:space="preserve">(Polje za tekst ograničeno je na 2000 slovnih mjesta.)   </w:t>
      </w:r>
    </w:p>
    <w:p w14:paraId="598D6366" w14:textId="0C92759D" w:rsidR="00F26591" w:rsidRPr="00074A42" w:rsidRDefault="006524BC" w:rsidP="00F26591">
      <w:pPr>
        <w:jc w:val="both"/>
        <w:rPr>
          <w:rFonts w:ascii="Arial" w:hAnsi="Arial" w:cs="Arial"/>
        </w:rPr>
      </w:pPr>
      <w:r>
        <w:rPr>
          <w:rFonts w:ascii="Arial" w:hAnsi="Arial" w:cs="Arial"/>
        </w:rPr>
        <w:fldChar w:fldCharType="begin">
          <w:ffData>
            <w:name w:val="Text26"/>
            <w:enabled/>
            <w:calcOnExit w:val="0"/>
            <w:textInput>
              <w:maxLength w:val="2000"/>
            </w:textInput>
          </w:ffData>
        </w:fldChar>
      </w:r>
      <w:bookmarkStart w:id="14"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202B2F40" w14:textId="77777777" w:rsidR="00F26591" w:rsidRPr="00074A42" w:rsidRDefault="00F26591" w:rsidP="00F26591">
      <w:pPr>
        <w:jc w:val="both"/>
        <w:rPr>
          <w:rFonts w:ascii="Arial" w:hAnsi="Arial" w:cs="Arial"/>
        </w:rPr>
      </w:pPr>
      <w:r w:rsidRPr="00074A42">
        <w:rPr>
          <w:rFonts w:ascii="Arial" w:hAnsi="Arial" w:cs="Arial"/>
        </w:rPr>
        <w:t xml:space="preserve">  </w:t>
      </w:r>
    </w:p>
    <w:p w14:paraId="33C07302" w14:textId="77777777" w:rsidR="00F26591" w:rsidRPr="00074A42" w:rsidRDefault="00F26591" w:rsidP="00F26591">
      <w:pPr>
        <w:jc w:val="both"/>
        <w:rPr>
          <w:rFonts w:ascii="Arial" w:hAnsi="Arial" w:cs="Arial"/>
        </w:rPr>
      </w:pPr>
    </w:p>
    <w:p w14:paraId="431F59E5" w14:textId="77777777" w:rsidR="00F26591" w:rsidRPr="005B5D3E" w:rsidRDefault="00F26591" w:rsidP="00F26591">
      <w:pPr>
        <w:jc w:val="both"/>
        <w:rPr>
          <w:rStyle w:val="BookTitle"/>
        </w:rPr>
      </w:pPr>
      <w:r w:rsidRPr="005B5D3E">
        <w:rPr>
          <w:rStyle w:val="BookTitle"/>
        </w:rPr>
        <w:t>DODATNE INFORMACIJE</w:t>
      </w:r>
    </w:p>
    <w:p w14:paraId="24C87638" w14:textId="77777777" w:rsidR="00F26591" w:rsidRPr="00074A42" w:rsidRDefault="00F26591" w:rsidP="00F26591">
      <w:pPr>
        <w:jc w:val="both"/>
        <w:rPr>
          <w:rFonts w:ascii="Arial" w:hAnsi="Arial" w:cs="Arial"/>
        </w:rPr>
      </w:pPr>
      <w:r w:rsidRPr="00074A42">
        <w:rPr>
          <w:rFonts w:ascii="Arial" w:hAnsi="Arial" w:cs="Arial"/>
        </w:rPr>
        <w:t>Ako imate dodatna pitanja ili informacije koje želite dodati vezano za Vašu projektnu ideju, možete ih navesti ovdje.</w:t>
      </w:r>
    </w:p>
    <w:p w14:paraId="7DB6CB7A" w14:textId="24B14654" w:rsidR="00F26591" w:rsidRPr="00074A42" w:rsidRDefault="00F26591" w:rsidP="00F26591">
      <w:pPr>
        <w:jc w:val="both"/>
        <w:rPr>
          <w:rFonts w:ascii="Arial" w:hAnsi="Arial" w:cs="Arial"/>
        </w:rPr>
      </w:pPr>
      <w:r w:rsidRPr="00074A42">
        <w:rPr>
          <w:rFonts w:ascii="Arial" w:hAnsi="Arial" w:cs="Arial"/>
        </w:rPr>
        <w:t xml:space="preserve">(Polje za tekst ograničeno je na 2000 slovnih mjesta.)   </w:t>
      </w:r>
    </w:p>
    <w:p w14:paraId="68A8F131" w14:textId="77777777" w:rsidR="00F26591" w:rsidRPr="00074A42" w:rsidRDefault="00F26591" w:rsidP="00F26591">
      <w:pPr>
        <w:jc w:val="both"/>
        <w:rPr>
          <w:rFonts w:ascii="Arial" w:hAnsi="Arial" w:cs="Arial"/>
        </w:rPr>
      </w:pPr>
      <w:r w:rsidRPr="00074A42">
        <w:rPr>
          <w:rFonts w:ascii="Arial" w:hAnsi="Arial" w:cs="Arial"/>
        </w:rPr>
        <w:fldChar w:fldCharType="begin">
          <w:ffData>
            <w:name w:val=""/>
            <w:enabled/>
            <w:calcOnExit w:val="0"/>
            <w:textInput>
              <w:maxLength w:val="2000"/>
            </w:textInput>
          </w:ffData>
        </w:fldChar>
      </w:r>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p>
    <w:p w14:paraId="3439D7F7" w14:textId="77777777" w:rsidR="00F26591" w:rsidRPr="00074A42" w:rsidRDefault="00F26591" w:rsidP="00F26591">
      <w:pPr>
        <w:jc w:val="both"/>
        <w:rPr>
          <w:rFonts w:ascii="Arial" w:hAnsi="Arial" w:cs="Arial"/>
          <w:b/>
        </w:rPr>
      </w:pPr>
    </w:p>
    <w:p w14:paraId="2A1EFF8A" w14:textId="77777777" w:rsidR="00F26591" w:rsidRPr="00074A42" w:rsidRDefault="00F26591" w:rsidP="00F26591">
      <w:pPr>
        <w:jc w:val="both"/>
        <w:rPr>
          <w:rFonts w:ascii="Arial" w:hAnsi="Arial" w:cs="Arial"/>
        </w:rPr>
      </w:pPr>
    </w:p>
    <w:p w14:paraId="023E1EB0" w14:textId="77777777" w:rsidR="00F26591" w:rsidRPr="005B5D3E" w:rsidRDefault="00F26591" w:rsidP="00F26591">
      <w:pPr>
        <w:jc w:val="both"/>
        <w:rPr>
          <w:rStyle w:val="BookTitle"/>
        </w:rPr>
      </w:pPr>
      <w:r w:rsidRPr="005B5D3E">
        <w:rPr>
          <w:rStyle w:val="BookTitle"/>
        </w:rPr>
        <w:t>NAPOMENA</w:t>
      </w:r>
    </w:p>
    <w:p w14:paraId="242BF957" w14:textId="77777777" w:rsidR="00F26591" w:rsidRPr="00074A42" w:rsidRDefault="00F26591" w:rsidP="00F26591">
      <w:pPr>
        <w:jc w:val="both"/>
        <w:rPr>
          <w:rFonts w:ascii="Arial" w:hAnsi="Arial" w:cs="Arial"/>
        </w:rPr>
      </w:pPr>
      <w:r w:rsidRPr="00074A42">
        <w:rPr>
          <w:rFonts w:ascii="Arial" w:hAnsi="Arial" w:cs="Arial"/>
        </w:rPr>
        <w:t>Molimo navedite želite li savjetovanje s djelatnikom Agencije na sastanku u dogovorenom terminu ili povratnu informaciju putem telefona ili e-pošte. U slučaju sastanka u Agenciji, navedite okvirno Vama odgovarajući termin (dan/e i vrijeme).</w:t>
      </w:r>
    </w:p>
    <w:p w14:paraId="6D4E5036" w14:textId="3FE3D61D" w:rsidR="00F26591" w:rsidRPr="00074A42" w:rsidRDefault="00F26591" w:rsidP="00F26591">
      <w:pPr>
        <w:jc w:val="both"/>
        <w:rPr>
          <w:rFonts w:ascii="Arial" w:hAnsi="Arial" w:cs="Arial"/>
        </w:rPr>
      </w:pPr>
      <w:r w:rsidRPr="00074A42">
        <w:rPr>
          <w:rFonts w:ascii="Arial" w:hAnsi="Arial" w:cs="Arial"/>
        </w:rPr>
        <w:t xml:space="preserve">(Polje za tekst ograničeno je na 1000 slovnih mjesta.)   </w:t>
      </w:r>
    </w:p>
    <w:p w14:paraId="706812C3" w14:textId="77777777" w:rsidR="00F26591" w:rsidRPr="00074A42" w:rsidRDefault="00F26591" w:rsidP="00F26591">
      <w:pPr>
        <w:jc w:val="both"/>
        <w:rPr>
          <w:rFonts w:ascii="Arial" w:hAnsi="Arial" w:cs="Arial"/>
        </w:rPr>
      </w:pPr>
      <w:r w:rsidRPr="00074A42">
        <w:rPr>
          <w:rFonts w:ascii="Arial" w:hAnsi="Arial" w:cs="Arial"/>
        </w:rPr>
        <w:fldChar w:fldCharType="begin">
          <w:ffData>
            <w:name w:val="Text9"/>
            <w:enabled/>
            <w:calcOnExit w:val="0"/>
            <w:textInput>
              <w:maxLength w:val="1000"/>
            </w:textInput>
          </w:ffData>
        </w:fldChar>
      </w:r>
      <w:bookmarkStart w:id="15" w:name="Text9"/>
      <w:r w:rsidRPr="00074A42">
        <w:rPr>
          <w:rFonts w:ascii="Arial" w:hAnsi="Arial" w:cs="Arial"/>
        </w:rPr>
        <w:instrText xml:space="preserve"> FORMTEXT </w:instrText>
      </w:r>
      <w:r w:rsidRPr="00074A42">
        <w:rPr>
          <w:rFonts w:ascii="Arial" w:hAnsi="Arial" w:cs="Arial"/>
        </w:rPr>
      </w:r>
      <w:r w:rsidRPr="00074A42">
        <w:rPr>
          <w:rFonts w:ascii="Arial" w:hAnsi="Arial" w:cs="Arial"/>
        </w:rPr>
        <w:fldChar w:fldCharType="separate"/>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t> </w:t>
      </w:r>
      <w:r w:rsidRPr="00074A42">
        <w:rPr>
          <w:rFonts w:ascii="Arial" w:hAnsi="Arial" w:cs="Arial"/>
        </w:rPr>
        <w:fldChar w:fldCharType="end"/>
      </w:r>
      <w:bookmarkEnd w:id="15"/>
    </w:p>
    <w:p w14:paraId="63A4B973" w14:textId="77777777" w:rsidR="00F26591" w:rsidRPr="00074A42" w:rsidRDefault="00F26591" w:rsidP="00F26591">
      <w:pPr>
        <w:rPr>
          <w:rFonts w:ascii="Arial" w:hAnsi="Arial" w:cs="Arial"/>
        </w:rPr>
      </w:pPr>
    </w:p>
    <w:p w14:paraId="416B5F4C" w14:textId="77777777" w:rsidR="00F26591" w:rsidRPr="00074A42" w:rsidRDefault="00F26591" w:rsidP="00F26591">
      <w:pPr>
        <w:rPr>
          <w:rFonts w:ascii="Arial" w:hAnsi="Arial" w:cs="Arial"/>
        </w:rPr>
      </w:pPr>
    </w:p>
    <w:p w14:paraId="4F33BD60" w14:textId="77777777" w:rsidR="00F26591" w:rsidRPr="00074A42" w:rsidRDefault="00F26591" w:rsidP="00F26591">
      <w:pPr>
        <w:rPr>
          <w:rFonts w:ascii="Arial" w:hAnsi="Arial" w:cs="Arial"/>
        </w:rPr>
      </w:pPr>
    </w:p>
    <w:p w14:paraId="0EF4F2C1" w14:textId="77777777" w:rsidR="00F26591" w:rsidRPr="00074A42" w:rsidRDefault="00F26591" w:rsidP="00F26591">
      <w:pPr>
        <w:rPr>
          <w:rFonts w:ascii="Arial" w:hAnsi="Arial" w:cs="Arial"/>
        </w:rPr>
      </w:pPr>
    </w:p>
    <w:p w14:paraId="661198A6" w14:textId="77777777" w:rsidR="00F26591" w:rsidRPr="00074A42" w:rsidRDefault="00F26591" w:rsidP="00F26591">
      <w:pPr>
        <w:rPr>
          <w:rFonts w:ascii="Arial" w:hAnsi="Arial" w:cs="Arial"/>
        </w:rPr>
      </w:pPr>
    </w:p>
    <w:p w14:paraId="4C19FD88" w14:textId="77777777" w:rsidR="00F26591" w:rsidRPr="00074A42" w:rsidRDefault="00F26591" w:rsidP="00F26591">
      <w:pPr>
        <w:rPr>
          <w:rFonts w:ascii="Arial" w:hAnsi="Arial" w:cs="Arial"/>
        </w:rPr>
      </w:pPr>
    </w:p>
    <w:p w14:paraId="1C203375" w14:textId="77777777" w:rsidR="00F26591" w:rsidRDefault="00F26591" w:rsidP="00F26591">
      <w:pPr>
        <w:rPr>
          <w:rFonts w:ascii="Arial" w:hAnsi="Arial" w:cs="Arial"/>
        </w:rPr>
      </w:pPr>
    </w:p>
    <w:p w14:paraId="1A62DC4F" w14:textId="77777777" w:rsidR="00555883" w:rsidRPr="00074A42" w:rsidRDefault="00555883" w:rsidP="00F26591">
      <w:pPr>
        <w:rPr>
          <w:rFonts w:ascii="Arial" w:hAnsi="Arial" w:cs="Arial"/>
        </w:rPr>
      </w:pPr>
    </w:p>
    <w:p w14:paraId="5DAA7D24" w14:textId="77777777" w:rsidR="00F26591" w:rsidRPr="00074A42" w:rsidRDefault="00F26591" w:rsidP="00F26591">
      <w:pPr>
        <w:spacing w:line="280" w:lineRule="atLeast"/>
        <w:jc w:val="center"/>
        <w:rPr>
          <w:rFonts w:ascii="Arial" w:hAnsi="Arial" w:cs="Arial"/>
          <w:b/>
        </w:rPr>
      </w:pPr>
      <w:r w:rsidRPr="00074A42">
        <w:rPr>
          <w:rFonts w:ascii="Arial" w:hAnsi="Arial" w:cs="Arial"/>
          <w:b/>
        </w:rPr>
        <w:t xml:space="preserve">Za više informacija o našim aktivnostima, događanjima i publikacijama posjetite </w:t>
      </w:r>
      <w:hyperlink r:id="rId19" w:history="1">
        <w:r w:rsidRPr="00074A42">
          <w:rPr>
            <w:rFonts w:ascii="Arial" w:hAnsi="Arial" w:cs="Arial"/>
            <w:b/>
            <w:color w:val="0000FF"/>
            <w:u w:val="single"/>
          </w:rPr>
          <w:t>http://www.mobilnost.hr/</w:t>
        </w:r>
      </w:hyperlink>
    </w:p>
    <w:p w14:paraId="708FC1FD" w14:textId="77777777" w:rsidR="00F26591" w:rsidRPr="00074A42" w:rsidRDefault="00F26591" w:rsidP="00F26591">
      <w:pPr>
        <w:spacing w:line="280" w:lineRule="atLeast"/>
        <w:jc w:val="center"/>
        <w:rPr>
          <w:rFonts w:ascii="Arial" w:hAnsi="Arial" w:cs="Arial"/>
          <w:b/>
          <w:sz w:val="16"/>
          <w:szCs w:val="16"/>
        </w:rPr>
      </w:pPr>
    </w:p>
    <w:p w14:paraId="56120709" w14:textId="77777777" w:rsidR="00F26591" w:rsidRPr="00074A42" w:rsidRDefault="00F26591" w:rsidP="00F26591">
      <w:pPr>
        <w:jc w:val="center"/>
        <w:rPr>
          <w:rFonts w:ascii="Arial" w:hAnsi="Arial" w:cs="Arial"/>
        </w:rPr>
      </w:pPr>
      <w:r w:rsidRPr="00074A42">
        <w:rPr>
          <w:rFonts w:ascii="Arial" w:hAnsi="Arial" w:cs="Arial"/>
          <w:b/>
        </w:rPr>
        <w:t xml:space="preserve">Ispunjeni obrazac za savjetovanje pošaljite na: </w:t>
      </w:r>
      <w:hyperlink r:id="rId20" w:history="1">
        <w:r w:rsidRPr="00074A42">
          <w:rPr>
            <w:rFonts w:ascii="Arial" w:hAnsi="Arial" w:cs="Arial"/>
            <w:b/>
            <w:color w:val="0000FF"/>
            <w:u w:val="single"/>
          </w:rPr>
          <w:t>erasmus@mobilnost.hr</w:t>
        </w:r>
      </w:hyperlink>
      <w:r w:rsidRPr="00074A42">
        <w:rPr>
          <w:rFonts w:ascii="Arial" w:hAnsi="Arial" w:cs="Arial"/>
        </w:rPr>
        <w:t xml:space="preserve"> </w:t>
      </w:r>
    </w:p>
    <w:p w14:paraId="0CA4D57D" w14:textId="77777777" w:rsidR="00B45611" w:rsidRPr="00074A42" w:rsidRDefault="00B45611" w:rsidP="00B45611">
      <w:pPr>
        <w:ind w:left="-993" w:right="-576"/>
        <w:rPr>
          <w:rFonts w:ascii="Arial" w:hAnsi="Arial" w:cs="Arial"/>
        </w:rPr>
      </w:pPr>
    </w:p>
    <w:sectPr w:rsidR="00B45611" w:rsidRPr="00074A42" w:rsidSect="00F7458F">
      <w:headerReference w:type="default" r:id="rId21"/>
      <w:footerReference w:type="default" r:id="rId22"/>
      <w:pgSz w:w="11900" w:h="16840"/>
      <w:pgMar w:top="1440" w:right="1268" w:bottom="1440" w:left="171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27DA" w14:textId="77777777" w:rsidR="00D54CDA" w:rsidRDefault="00D54CDA">
      <w:r>
        <w:separator/>
      </w:r>
    </w:p>
  </w:endnote>
  <w:endnote w:type="continuationSeparator" w:id="0">
    <w:p w14:paraId="0BD485AE" w14:textId="77777777" w:rsidR="00D54CDA" w:rsidRDefault="00D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D36D" w14:textId="7D05E8B4" w:rsidR="00B45611" w:rsidRDefault="008221D0" w:rsidP="00B45611">
    <w:pPr>
      <w:pStyle w:val="Footer"/>
      <w:ind w:left="-1080"/>
    </w:pPr>
    <w:r>
      <w:rPr>
        <w:noProof/>
        <w:lang w:val="en-US"/>
      </w:rPr>
      <w:drawing>
        <wp:anchor distT="0" distB="0" distL="114300" distR="114300" simplePos="0" relativeHeight="251658240" behindDoc="0" locked="0" layoutInCell="1" allowOverlap="1" wp14:anchorId="2D960DD1" wp14:editId="4D818631">
          <wp:simplePos x="0" y="0"/>
          <wp:positionH relativeFrom="column">
            <wp:posOffset>-671195</wp:posOffset>
          </wp:positionH>
          <wp:positionV relativeFrom="paragraph">
            <wp:posOffset>0</wp:posOffset>
          </wp:positionV>
          <wp:extent cx="6723380" cy="282575"/>
          <wp:effectExtent l="0" t="0" r="0" b="0"/>
          <wp:wrapSquare wrapText="bothSides"/>
          <wp:docPr id="17" name="Picture 17" descr="hr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 no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3380"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90A4" w14:textId="77777777" w:rsidR="00D54CDA" w:rsidRDefault="00D54CDA">
      <w:r>
        <w:separator/>
      </w:r>
    </w:p>
  </w:footnote>
  <w:footnote w:type="continuationSeparator" w:id="0">
    <w:p w14:paraId="6822816A" w14:textId="77777777" w:rsidR="00D54CDA" w:rsidRDefault="00D5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81DB" w14:textId="4D225FCA" w:rsidR="00B45611" w:rsidRDefault="008221D0" w:rsidP="00B45611">
    <w:pPr>
      <w:pStyle w:val="Header"/>
      <w:ind w:left="-1080" w:right="-1150"/>
    </w:pPr>
    <w:r>
      <w:rPr>
        <w:noProof/>
        <w:lang w:val="en-US"/>
      </w:rPr>
      <w:drawing>
        <wp:anchor distT="0" distB="0" distL="114300" distR="114300" simplePos="0" relativeHeight="251657216" behindDoc="0" locked="0" layoutInCell="1" allowOverlap="1" wp14:anchorId="56D7BDB8" wp14:editId="45E71521">
          <wp:simplePos x="0" y="0"/>
          <wp:positionH relativeFrom="column">
            <wp:posOffset>-657860</wp:posOffset>
          </wp:positionH>
          <wp:positionV relativeFrom="paragraph">
            <wp:posOffset>-111760</wp:posOffset>
          </wp:positionV>
          <wp:extent cx="6710045" cy="793115"/>
          <wp:effectExtent l="0" t="0" r="0" b="0"/>
          <wp:wrapSquare wrapText="bothSides"/>
          <wp:docPr id="15" name="Picture 15"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CEE"/>
    <w:multiLevelType w:val="hybridMultilevel"/>
    <w:tmpl w:val="33104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5429B7"/>
    <w:multiLevelType w:val="hybridMultilevel"/>
    <w:tmpl w:val="B6E28792"/>
    <w:lvl w:ilvl="0" w:tplc="93D4D9EA">
      <w:start w:val="1"/>
      <w:numFmt w:val="decimal"/>
      <w:lvlText w:val="%1."/>
      <w:lvlJc w:val="left"/>
      <w:pPr>
        <w:ind w:left="927" w:hanging="360"/>
      </w:pPr>
      <w:rPr>
        <w:b/>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start w:val="1"/>
      <w:numFmt w:val="lowerLetter"/>
      <w:lvlText w:val="%5."/>
      <w:lvlJc w:val="left"/>
      <w:pPr>
        <w:ind w:left="3807" w:hanging="360"/>
      </w:pPr>
    </w:lvl>
    <w:lvl w:ilvl="5" w:tplc="041A001B">
      <w:start w:val="1"/>
      <w:numFmt w:val="lowerRoman"/>
      <w:lvlText w:val="%6."/>
      <w:lvlJc w:val="right"/>
      <w:pPr>
        <w:ind w:left="4527" w:hanging="180"/>
      </w:pPr>
    </w:lvl>
    <w:lvl w:ilvl="6" w:tplc="041A000F">
      <w:start w:val="1"/>
      <w:numFmt w:val="decimal"/>
      <w:lvlText w:val="%7."/>
      <w:lvlJc w:val="left"/>
      <w:pPr>
        <w:ind w:left="5247" w:hanging="360"/>
      </w:pPr>
    </w:lvl>
    <w:lvl w:ilvl="7" w:tplc="041A0019">
      <w:start w:val="1"/>
      <w:numFmt w:val="lowerLetter"/>
      <w:lvlText w:val="%8."/>
      <w:lvlJc w:val="left"/>
      <w:pPr>
        <w:ind w:left="5967" w:hanging="360"/>
      </w:pPr>
    </w:lvl>
    <w:lvl w:ilvl="8" w:tplc="041A001B">
      <w:start w:val="1"/>
      <w:numFmt w:val="lowerRoman"/>
      <w:lvlText w:val="%9."/>
      <w:lvlJc w:val="right"/>
      <w:pPr>
        <w:ind w:left="6687" w:hanging="180"/>
      </w:pPr>
    </w:lvl>
  </w:abstractNum>
  <w:abstractNum w:abstractNumId="2" w15:restartNumberingAfterBreak="0">
    <w:nsid w:val="166F62F6"/>
    <w:multiLevelType w:val="hybridMultilevel"/>
    <w:tmpl w:val="FB907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104FA5"/>
    <w:multiLevelType w:val="hybridMultilevel"/>
    <w:tmpl w:val="7E3066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5F680B"/>
    <w:multiLevelType w:val="hybridMultilevel"/>
    <w:tmpl w:val="62DE38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EE"/>
    <w:rsid w:val="00025185"/>
    <w:rsid w:val="00074A42"/>
    <w:rsid w:val="000E23B5"/>
    <w:rsid w:val="0012358D"/>
    <w:rsid w:val="00202C74"/>
    <w:rsid w:val="00217B91"/>
    <w:rsid w:val="00256401"/>
    <w:rsid w:val="002C495F"/>
    <w:rsid w:val="00337245"/>
    <w:rsid w:val="003C2DB9"/>
    <w:rsid w:val="003F2040"/>
    <w:rsid w:val="00512BAF"/>
    <w:rsid w:val="00555883"/>
    <w:rsid w:val="005B5D3E"/>
    <w:rsid w:val="0060001F"/>
    <w:rsid w:val="006524BC"/>
    <w:rsid w:val="00687978"/>
    <w:rsid w:val="00733664"/>
    <w:rsid w:val="0075199E"/>
    <w:rsid w:val="007579EE"/>
    <w:rsid w:val="007935C0"/>
    <w:rsid w:val="007C074B"/>
    <w:rsid w:val="008221D0"/>
    <w:rsid w:val="008243A5"/>
    <w:rsid w:val="008403CD"/>
    <w:rsid w:val="00851F83"/>
    <w:rsid w:val="009F4BCD"/>
    <w:rsid w:val="00A6088E"/>
    <w:rsid w:val="00A805F0"/>
    <w:rsid w:val="00AC018E"/>
    <w:rsid w:val="00B0512C"/>
    <w:rsid w:val="00B45611"/>
    <w:rsid w:val="00C12F61"/>
    <w:rsid w:val="00C31051"/>
    <w:rsid w:val="00C31D62"/>
    <w:rsid w:val="00C62CF5"/>
    <w:rsid w:val="00D40BAF"/>
    <w:rsid w:val="00D54CDA"/>
    <w:rsid w:val="00D663CF"/>
    <w:rsid w:val="00D757DF"/>
    <w:rsid w:val="00DD116F"/>
    <w:rsid w:val="00E67F62"/>
    <w:rsid w:val="00EB09F9"/>
    <w:rsid w:val="00ED5298"/>
    <w:rsid w:val="00F26591"/>
    <w:rsid w:val="00F7458F"/>
    <w:rsid w:val="00FA0EA0"/>
    <w:rsid w:val="00FB48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5D57C2"/>
  <w15:chartTrackingRefBased/>
  <w15:docId w15:val="{45E233E0-EAA9-4FDB-AD4D-A11FC007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8F"/>
    <w:pPr>
      <w:spacing w:after="200" w:line="276" w:lineRule="auto"/>
    </w:pPr>
    <w:rPr>
      <w:sz w:val="22"/>
      <w:szCs w:val="22"/>
    </w:rPr>
  </w:style>
  <w:style w:type="paragraph" w:styleId="Heading1">
    <w:name w:val="heading 1"/>
    <w:basedOn w:val="Normal"/>
    <w:next w:val="Normal"/>
    <w:link w:val="Heading1Char"/>
    <w:uiPriority w:val="9"/>
    <w:qFormat/>
    <w:rsid w:val="00F7458F"/>
    <w:pPr>
      <w:keepNext/>
      <w:keepLines/>
      <w:spacing w:before="480" w:after="0"/>
      <w:outlineLvl w:val="0"/>
    </w:pPr>
    <w:rPr>
      <w:rFonts w:ascii="Calibri Light" w:eastAsia="SimSun" w:hAnsi="Calibri Light"/>
      <w:b/>
      <w:bCs/>
      <w:color w:val="2E74B5"/>
      <w:sz w:val="28"/>
      <w:szCs w:val="28"/>
    </w:rPr>
  </w:style>
  <w:style w:type="paragraph" w:styleId="Heading2">
    <w:name w:val="heading 2"/>
    <w:basedOn w:val="Normal"/>
    <w:next w:val="Normal"/>
    <w:link w:val="Heading2Char"/>
    <w:uiPriority w:val="9"/>
    <w:semiHidden/>
    <w:unhideWhenUsed/>
    <w:qFormat/>
    <w:rsid w:val="00F7458F"/>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rsid w:val="00F7458F"/>
    <w:pPr>
      <w:keepNext/>
      <w:keepLines/>
      <w:spacing w:before="200" w:after="0"/>
      <w:outlineLvl w:val="2"/>
    </w:pPr>
    <w:rPr>
      <w:rFonts w:ascii="Calibri Light" w:eastAsia="SimSun" w:hAnsi="Calibri Light"/>
      <w:b/>
      <w:bCs/>
      <w:color w:val="5B9BD5"/>
    </w:rPr>
  </w:style>
  <w:style w:type="paragraph" w:styleId="Heading4">
    <w:name w:val="heading 4"/>
    <w:basedOn w:val="Normal"/>
    <w:next w:val="Normal"/>
    <w:link w:val="Heading4Char"/>
    <w:uiPriority w:val="9"/>
    <w:semiHidden/>
    <w:unhideWhenUsed/>
    <w:qFormat/>
    <w:rsid w:val="00F7458F"/>
    <w:pPr>
      <w:keepNext/>
      <w:keepLines/>
      <w:spacing w:before="200" w:after="0"/>
      <w:outlineLvl w:val="3"/>
    </w:pPr>
    <w:rPr>
      <w:rFonts w:ascii="Calibri Light" w:eastAsia="SimSun" w:hAnsi="Calibri Light"/>
      <w:b/>
      <w:bCs/>
      <w:i/>
      <w:iCs/>
      <w:color w:val="5B9BD5"/>
    </w:rPr>
  </w:style>
  <w:style w:type="paragraph" w:styleId="Heading5">
    <w:name w:val="heading 5"/>
    <w:basedOn w:val="Normal"/>
    <w:next w:val="Normal"/>
    <w:link w:val="Heading5Char"/>
    <w:uiPriority w:val="9"/>
    <w:semiHidden/>
    <w:unhideWhenUsed/>
    <w:qFormat/>
    <w:rsid w:val="00F7458F"/>
    <w:pPr>
      <w:keepNext/>
      <w:keepLines/>
      <w:spacing w:before="200" w:after="0"/>
      <w:outlineLvl w:val="4"/>
    </w:pPr>
    <w:rPr>
      <w:rFonts w:ascii="Calibri Light" w:eastAsia="SimSun" w:hAnsi="Calibri Light"/>
      <w:color w:val="1F4D78"/>
    </w:rPr>
  </w:style>
  <w:style w:type="paragraph" w:styleId="Heading6">
    <w:name w:val="heading 6"/>
    <w:basedOn w:val="Normal"/>
    <w:next w:val="Normal"/>
    <w:link w:val="Heading6Char"/>
    <w:uiPriority w:val="9"/>
    <w:semiHidden/>
    <w:unhideWhenUsed/>
    <w:qFormat/>
    <w:rsid w:val="00F7458F"/>
    <w:pPr>
      <w:keepNext/>
      <w:keepLines/>
      <w:spacing w:before="200" w:after="0"/>
      <w:outlineLvl w:val="5"/>
    </w:pPr>
    <w:rPr>
      <w:rFonts w:ascii="Calibri Light" w:eastAsia="SimSun" w:hAnsi="Calibri Light"/>
      <w:i/>
      <w:iCs/>
      <w:color w:val="1F4D78"/>
    </w:rPr>
  </w:style>
  <w:style w:type="paragraph" w:styleId="Heading7">
    <w:name w:val="heading 7"/>
    <w:basedOn w:val="Normal"/>
    <w:next w:val="Normal"/>
    <w:link w:val="Heading7Char"/>
    <w:uiPriority w:val="9"/>
    <w:semiHidden/>
    <w:unhideWhenUsed/>
    <w:qFormat/>
    <w:rsid w:val="00F7458F"/>
    <w:pPr>
      <w:keepNext/>
      <w:keepLines/>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F7458F"/>
    <w:pPr>
      <w:keepNext/>
      <w:keepLines/>
      <w:spacing w:before="200" w:after="0"/>
      <w:outlineLvl w:val="7"/>
    </w:pPr>
    <w:rPr>
      <w:rFonts w:ascii="Calibri Light" w:eastAsia="SimSun" w:hAnsi="Calibri Light"/>
      <w:color w:val="5B9BD5"/>
      <w:sz w:val="20"/>
      <w:szCs w:val="20"/>
    </w:rPr>
  </w:style>
  <w:style w:type="paragraph" w:styleId="Heading9">
    <w:name w:val="heading 9"/>
    <w:basedOn w:val="Normal"/>
    <w:next w:val="Normal"/>
    <w:link w:val="Heading9Char"/>
    <w:uiPriority w:val="9"/>
    <w:semiHidden/>
    <w:unhideWhenUsed/>
    <w:qFormat/>
    <w:rsid w:val="00F7458F"/>
    <w:pPr>
      <w:keepNext/>
      <w:keepLines/>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28"/>
    <w:pPr>
      <w:tabs>
        <w:tab w:val="center" w:pos="4320"/>
        <w:tab w:val="right" w:pos="8640"/>
      </w:tabs>
    </w:pPr>
  </w:style>
  <w:style w:type="paragraph" w:styleId="Footer">
    <w:name w:val="footer"/>
    <w:basedOn w:val="Normal"/>
    <w:semiHidden/>
    <w:rsid w:val="00425228"/>
    <w:pPr>
      <w:tabs>
        <w:tab w:val="center" w:pos="4320"/>
        <w:tab w:val="right" w:pos="8640"/>
      </w:tabs>
    </w:pPr>
  </w:style>
  <w:style w:type="character" w:styleId="Strong">
    <w:name w:val="Strong"/>
    <w:uiPriority w:val="22"/>
    <w:qFormat/>
    <w:rsid w:val="00F7458F"/>
    <w:rPr>
      <w:b/>
      <w:bCs/>
    </w:rPr>
  </w:style>
  <w:style w:type="table" w:styleId="TableGrid">
    <w:name w:val="Table Grid"/>
    <w:basedOn w:val="TableNormal"/>
    <w:uiPriority w:val="59"/>
    <w:rsid w:val="007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6591"/>
    <w:rPr>
      <w:sz w:val="16"/>
      <w:szCs w:val="16"/>
    </w:rPr>
  </w:style>
  <w:style w:type="paragraph" w:styleId="CommentText">
    <w:name w:val="annotation text"/>
    <w:basedOn w:val="Normal"/>
    <w:link w:val="CommentTextChar"/>
    <w:uiPriority w:val="99"/>
    <w:semiHidden/>
    <w:unhideWhenUsed/>
    <w:rsid w:val="00F26591"/>
    <w:rPr>
      <w:sz w:val="20"/>
      <w:szCs w:val="20"/>
    </w:rPr>
  </w:style>
  <w:style w:type="character" w:customStyle="1" w:styleId="CommentTextChar">
    <w:name w:val="Comment Text Char"/>
    <w:link w:val="CommentText"/>
    <w:uiPriority w:val="99"/>
    <w:semiHidden/>
    <w:rsid w:val="00F26591"/>
    <w:rPr>
      <w:lang w:eastAsia="en-US"/>
    </w:rPr>
  </w:style>
  <w:style w:type="character" w:styleId="Hyperlink">
    <w:name w:val="Hyperlink"/>
    <w:uiPriority w:val="99"/>
    <w:unhideWhenUsed/>
    <w:rsid w:val="00F26591"/>
    <w:rPr>
      <w:color w:val="0000FF"/>
      <w:u w:val="single"/>
    </w:rPr>
  </w:style>
  <w:style w:type="paragraph" w:styleId="ListParagraph">
    <w:name w:val="List Paragraph"/>
    <w:basedOn w:val="Normal"/>
    <w:uiPriority w:val="34"/>
    <w:qFormat/>
    <w:rsid w:val="00F26591"/>
    <w:pPr>
      <w:ind w:left="720"/>
      <w:contextualSpacing/>
    </w:pPr>
  </w:style>
  <w:style w:type="character" w:styleId="FollowedHyperlink">
    <w:name w:val="FollowedHyperlink"/>
    <w:uiPriority w:val="99"/>
    <w:semiHidden/>
    <w:unhideWhenUsed/>
    <w:rsid w:val="00F26591"/>
    <w:rPr>
      <w:color w:val="954F72"/>
      <w:u w:val="single"/>
    </w:rPr>
  </w:style>
  <w:style w:type="paragraph" w:styleId="BalloonText">
    <w:name w:val="Balloon Text"/>
    <w:basedOn w:val="Normal"/>
    <w:link w:val="BalloonTextChar"/>
    <w:uiPriority w:val="99"/>
    <w:semiHidden/>
    <w:unhideWhenUsed/>
    <w:rsid w:val="00F26591"/>
    <w:rPr>
      <w:rFonts w:ascii="Segoe UI" w:hAnsi="Segoe UI" w:cs="Segoe UI"/>
      <w:sz w:val="18"/>
      <w:szCs w:val="18"/>
    </w:rPr>
  </w:style>
  <w:style w:type="character" w:customStyle="1" w:styleId="BalloonTextChar">
    <w:name w:val="Balloon Text Char"/>
    <w:link w:val="BalloonText"/>
    <w:uiPriority w:val="99"/>
    <w:semiHidden/>
    <w:rsid w:val="00F26591"/>
    <w:rPr>
      <w:rFonts w:ascii="Segoe UI" w:hAnsi="Segoe UI" w:cs="Segoe UI"/>
      <w:sz w:val="18"/>
      <w:szCs w:val="18"/>
      <w:lang w:eastAsia="en-US"/>
    </w:rPr>
  </w:style>
  <w:style w:type="character" w:styleId="UnresolvedMention">
    <w:name w:val="Unresolved Mention"/>
    <w:uiPriority w:val="99"/>
    <w:semiHidden/>
    <w:unhideWhenUsed/>
    <w:rsid w:val="00A805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09F9"/>
    <w:rPr>
      <w:b/>
      <w:bCs/>
    </w:rPr>
  </w:style>
  <w:style w:type="character" w:customStyle="1" w:styleId="CommentSubjectChar">
    <w:name w:val="Comment Subject Char"/>
    <w:link w:val="CommentSubject"/>
    <w:uiPriority w:val="99"/>
    <w:semiHidden/>
    <w:rsid w:val="00EB09F9"/>
    <w:rPr>
      <w:b/>
      <w:bCs/>
      <w:lang w:eastAsia="en-US"/>
    </w:rPr>
  </w:style>
  <w:style w:type="paragraph" w:styleId="Title">
    <w:name w:val="Title"/>
    <w:basedOn w:val="Normal"/>
    <w:next w:val="Normal"/>
    <w:link w:val="TitleChar"/>
    <w:uiPriority w:val="10"/>
    <w:qFormat/>
    <w:rsid w:val="00F7458F"/>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itleChar">
    <w:name w:val="Title Char"/>
    <w:link w:val="Title"/>
    <w:uiPriority w:val="10"/>
    <w:rsid w:val="00F7458F"/>
    <w:rPr>
      <w:rFonts w:ascii="Calibri Light" w:eastAsia="SimSun" w:hAnsi="Calibri Light" w:cs="Times New Roman"/>
      <w:color w:val="323E4F"/>
      <w:spacing w:val="5"/>
      <w:sz w:val="52"/>
      <w:szCs w:val="52"/>
    </w:rPr>
  </w:style>
  <w:style w:type="character" w:customStyle="1" w:styleId="Heading1Char">
    <w:name w:val="Heading 1 Char"/>
    <w:link w:val="Heading1"/>
    <w:uiPriority w:val="9"/>
    <w:rsid w:val="00F7458F"/>
    <w:rPr>
      <w:rFonts w:ascii="Calibri Light" w:eastAsia="SimSun" w:hAnsi="Calibri Light" w:cs="Times New Roman"/>
      <w:b/>
      <w:bCs/>
      <w:color w:val="2E74B5"/>
      <w:sz w:val="28"/>
      <w:szCs w:val="28"/>
    </w:rPr>
  </w:style>
  <w:style w:type="character" w:customStyle="1" w:styleId="Heading2Char">
    <w:name w:val="Heading 2 Char"/>
    <w:link w:val="Heading2"/>
    <w:uiPriority w:val="9"/>
    <w:semiHidden/>
    <w:rsid w:val="00F7458F"/>
    <w:rPr>
      <w:rFonts w:ascii="Calibri Light" w:eastAsia="SimSun" w:hAnsi="Calibri Light" w:cs="Times New Roman"/>
      <w:b/>
      <w:bCs/>
      <w:color w:val="5B9BD5"/>
      <w:sz w:val="26"/>
      <w:szCs w:val="26"/>
    </w:rPr>
  </w:style>
  <w:style w:type="character" w:customStyle="1" w:styleId="Heading3Char">
    <w:name w:val="Heading 3 Char"/>
    <w:link w:val="Heading3"/>
    <w:uiPriority w:val="9"/>
    <w:semiHidden/>
    <w:rsid w:val="00F7458F"/>
    <w:rPr>
      <w:rFonts w:ascii="Calibri Light" w:eastAsia="SimSun" w:hAnsi="Calibri Light" w:cs="Times New Roman"/>
      <w:b/>
      <w:bCs/>
      <w:color w:val="5B9BD5"/>
    </w:rPr>
  </w:style>
  <w:style w:type="character" w:customStyle="1" w:styleId="Heading4Char">
    <w:name w:val="Heading 4 Char"/>
    <w:link w:val="Heading4"/>
    <w:uiPriority w:val="9"/>
    <w:semiHidden/>
    <w:rsid w:val="00F7458F"/>
    <w:rPr>
      <w:rFonts w:ascii="Calibri Light" w:eastAsia="SimSun" w:hAnsi="Calibri Light" w:cs="Times New Roman"/>
      <w:b/>
      <w:bCs/>
      <w:i/>
      <w:iCs/>
      <w:color w:val="5B9BD5"/>
    </w:rPr>
  </w:style>
  <w:style w:type="character" w:customStyle="1" w:styleId="Heading5Char">
    <w:name w:val="Heading 5 Char"/>
    <w:link w:val="Heading5"/>
    <w:uiPriority w:val="9"/>
    <w:semiHidden/>
    <w:rsid w:val="00F7458F"/>
    <w:rPr>
      <w:rFonts w:ascii="Calibri Light" w:eastAsia="SimSun" w:hAnsi="Calibri Light" w:cs="Times New Roman"/>
      <w:color w:val="1F4D78"/>
    </w:rPr>
  </w:style>
  <w:style w:type="character" w:customStyle="1" w:styleId="Heading6Char">
    <w:name w:val="Heading 6 Char"/>
    <w:link w:val="Heading6"/>
    <w:uiPriority w:val="9"/>
    <w:semiHidden/>
    <w:rsid w:val="00F7458F"/>
    <w:rPr>
      <w:rFonts w:ascii="Calibri Light" w:eastAsia="SimSun" w:hAnsi="Calibri Light" w:cs="Times New Roman"/>
      <w:i/>
      <w:iCs/>
      <w:color w:val="1F4D78"/>
    </w:rPr>
  </w:style>
  <w:style w:type="character" w:customStyle="1" w:styleId="Heading7Char">
    <w:name w:val="Heading 7 Char"/>
    <w:link w:val="Heading7"/>
    <w:uiPriority w:val="9"/>
    <w:semiHidden/>
    <w:rsid w:val="00F7458F"/>
    <w:rPr>
      <w:rFonts w:ascii="Calibri Light" w:eastAsia="SimSun" w:hAnsi="Calibri Light" w:cs="Times New Roman"/>
      <w:i/>
      <w:iCs/>
      <w:color w:val="404040"/>
    </w:rPr>
  </w:style>
  <w:style w:type="character" w:customStyle="1" w:styleId="Heading8Char">
    <w:name w:val="Heading 8 Char"/>
    <w:link w:val="Heading8"/>
    <w:uiPriority w:val="9"/>
    <w:semiHidden/>
    <w:rsid w:val="00F7458F"/>
    <w:rPr>
      <w:rFonts w:ascii="Calibri Light" w:eastAsia="SimSun" w:hAnsi="Calibri Light" w:cs="Times New Roman"/>
      <w:color w:val="5B9BD5"/>
      <w:sz w:val="20"/>
      <w:szCs w:val="20"/>
    </w:rPr>
  </w:style>
  <w:style w:type="character" w:customStyle="1" w:styleId="Heading9Char">
    <w:name w:val="Heading 9 Char"/>
    <w:link w:val="Heading9"/>
    <w:uiPriority w:val="9"/>
    <w:semiHidden/>
    <w:rsid w:val="00F7458F"/>
    <w:rPr>
      <w:rFonts w:ascii="Calibri Light" w:eastAsia="SimSun" w:hAnsi="Calibri Light" w:cs="Times New Roman"/>
      <w:i/>
      <w:iCs/>
      <w:color w:val="404040"/>
      <w:sz w:val="20"/>
      <w:szCs w:val="20"/>
    </w:rPr>
  </w:style>
  <w:style w:type="paragraph" w:styleId="Caption">
    <w:name w:val="caption"/>
    <w:basedOn w:val="Normal"/>
    <w:next w:val="Normal"/>
    <w:uiPriority w:val="35"/>
    <w:semiHidden/>
    <w:unhideWhenUsed/>
    <w:qFormat/>
    <w:rsid w:val="00F7458F"/>
    <w:pPr>
      <w:spacing w:line="240" w:lineRule="auto"/>
    </w:pPr>
    <w:rPr>
      <w:b/>
      <w:bCs/>
      <w:color w:val="5B9BD5"/>
      <w:sz w:val="18"/>
      <w:szCs w:val="18"/>
    </w:rPr>
  </w:style>
  <w:style w:type="paragraph" w:styleId="Subtitle">
    <w:name w:val="Subtitle"/>
    <w:basedOn w:val="Normal"/>
    <w:next w:val="Normal"/>
    <w:link w:val="SubtitleChar"/>
    <w:uiPriority w:val="11"/>
    <w:qFormat/>
    <w:rsid w:val="00F7458F"/>
    <w:pPr>
      <w:numPr>
        <w:ilvl w:val="1"/>
      </w:numPr>
    </w:pPr>
    <w:rPr>
      <w:rFonts w:ascii="Calibri Light" w:eastAsia="SimSun" w:hAnsi="Calibri Light"/>
      <w:i/>
      <w:iCs/>
      <w:color w:val="5B9BD5"/>
      <w:spacing w:val="15"/>
      <w:sz w:val="24"/>
      <w:szCs w:val="24"/>
    </w:rPr>
  </w:style>
  <w:style w:type="character" w:customStyle="1" w:styleId="SubtitleChar">
    <w:name w:val="Subtitle Char"/>
    <w:link w:val="Subtitle"/>
    <w:uiPriority w:val="11"/>
    <w:rsid w:val="00F7458F"/>
    <w:rPr>
      <w:rFonts w:ascii="Calibri Light" w:eastAsia="SimSun" w:hAnsi="Calibri Light" w:cs="Times New Roman"/>
      <w:i/>
      <w:iCs/>
      <w:color w:val="5B9BD5"/>
      <w:spacing w:val="15"/>
      <w:sz w:val="24"/>
      <w:szCs w:val="24"/>
    </w:rPr>
  </w:style>
  <w:style w:type="character" w:styleId="Emphasis">
    <w:name w:val="Emphasis"/>
    <w:uiPriority w:val="20"/>
    <w:qFormat/>
    <w:rsid w:val="00F7458F"/>
    <w:rPr>
      <w:i/>
      <w:iCs/>
    </w:rPr>
  </w:style>
  <w:style w:type="paragraph" w:styleId="NoSpacing">
    <w:name w:val="No Spacing"/>
    <w:uiPriority w:val="1"/>
    <w:qFormat/>
    <w:rsid w:val="00F7458F"/>
    <w:rPr>
      <w:sz w:val="22"/>
      <w:szCs w:val="22"/>
    </w:rPr>
  </w:style>
  <w:style w:type="paragraph" w:styleId="Quote">
    <w:name w:val="Quote"/>
    <w:basedOn w:val="Normal"/>
    <w:next w:val="Normal"/>
    <w:link w:val="QuoteChar"/>
    <w:uiPriority w:val="29"/>
    <w:qFormat/>
    <w:rsid w:val="00F7458F"/>
    <w:rPr>
      <w:i/>
      <w:iCs/>
      <w:color w:val="000000"/>
    </w:rPr>
  </w:style>
  <w:style w:type="character" w:customStyle="1" w:styleId="QuoteChar">
    <w:name w:val="Quote Char"/>
    <w:link w:val="Quote"/>
    <w:uiPriority w:val="29"/>
    <w:rsid w:val="00F7458F"/>
    <w:rPr>
      <w:i/>
      <w:iCs/>
      <w:color w:val="000000"/>
    </w:rPr>
  </w:style>
  <w:style w:type="paragraph" w:styleId="IntenseQuote">
    <w:name w:val="Intense Quote"/>
    <w:basedOn w:val="Normal"/>
    <w:next w:val="Normal"/>
    <w:link w:val="IntenseQuoteChar"/>
    <w:uiPriority w:val="30"/>
    <w:qFormat/>
    <w:rsid w:val="00F7458F"/>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F7458F"/>
    <w:rPr>
      <w:b/>
      <w:bCs/>
      <w:i/>
      <w:iCs/>
      <w:color w:val="5B9BD5"/>
    </w:rPr>
  </w:style>
  <w:style w:type="character" w:styleId="SubtleEmphasis">
    <w:name w:val="Subtle Emphasis"/>
    <w:uiPriority w:val="19"/>
    <w:qFormat/>
    <w:rsid w:val="00F7458F"/>
    <w:rPr>
      <w:i/>
      <w:iCs/>
      <w:color w:val="808080"/>
    </w:rPr>
  </w:style>
  <w:style w:type="character" w:styleId="IntenseEmphasis">
    <w:name w:val="Intense Emphasis"/>
    <w:uiPriority w:val="21"/>
    <w:qFormat/>
    <w:rsid w:val="00F7458F"/>
    <w:rPr>
      <w:b/>
      <w:bCs/>
      <w:i/>
      <w:iCs/>
      <w:color w:val="5B9BD5"/>
    </w:rPr>
  </w:style>
  <w:style w:type="character" w:styleId="SubtleReference">
    <w:name w:val="Subtle Reference"/>
    <w:uiPriority w:val="31"/>
    <w:qFormat/>
    <w:rsid w:val="00F7458F"/>
    <w:rPr>
      <w:smallCaps/>
      <w:color w:val="ED7D31"/>
      <w:u w:val="single"/>
    </w:rPr>
  </w:style>
  <w:style w:type="character" w:styleId="IntenseReference">
    <w:name w:val="Intense Reference"/>
    <w:uiPriority w:val="32"/>
    <w:qFormat/>
    <w:rsid w:val="00F7458F"/>
    <w:rPr>
      <w:b/>
      <w:bCs/>
      <w:smallCaps/>
      <w:color w:val="ED7D31"/>
      <w:spacing w:val="5"/>
      <w:u w:val="single"/>
    </w:rPr>
  </w:style>
  <w:style w:type="character" w:styleId="BookTitle">
    <w:name w:val="Book Title"/>
    <w:uiPriority w:val="33"/>
    <w:qFormat/>
    <w:rsid w:val="00337245"/>
    <w:rPr>
      <w:b/>
      <w:bCs/>
      <w:smallCaps/>
      <w:spacing w:val="5"/>
      <w:sz w:val="24"/>
    </w:rPr>
  </w:style>
  <w:style w:type="paragraph" w:styleId="TOCHeading">
    <w:name w:val="TOC Heading"/>
    <w:basedOn w:val="Heading1"/>
    <w:next w:val="Normal"/>
    <w:uiPriority w:val="39"/>
    <w:semiHidden/>
    <w:unhideWhenUsed/>
    <w:qFormat/>
    <w:rsid w:val="00F7458F"/>
    <w:pPr>
      <w:outlineLvl w:val="9"/>
    </w:pPr>
  </w:style>
  <w:style w:type="character" w:styleId="PlaceholderText">
    <w:name w:val="Placeholder Text"/>
    <w:basedOn w:val="DefaultParagraphFont"/>
    <w:uiPriority w:val="99"/>
    <w:semiHidden/>
    <w:rsid w:val="00652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5189">
      <w:bodyDiv w:val="1"/>
      <w:marLeft w:val="0"/>
      <w:marRight w:val="0"/>
      <w:marTop w:val="0"/>
      <w:marBottom w:val="0"/>
      <w:divBdr>
        <w:top w:val="none" w:sz="0" w:space="0" w:color="auto"/>
        <w:left w:val="none" w:sz="0" w:space="0" w:color="auto"/>
        <w:bottom w:val="none" w:sz="0" w:space="0" w:color="auto"/>
        <w:right w:val="none" w:sz="0" w:space="0" w:color="auto"/>
      </w:divBdr>
    </w:div>
    <w:div w:id="15824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mobilnost.hr" TargetMode="External"/><Relationship Id="rId13" Type="http://schemas.openxmlformats.org/officeDocument/2006/relationships/hyperlink" Target="http://www.mobilnost.hr/cms_files/2018/12/1543844045_do-s-and-dont-s-for-applicants-strategic-partnerships-for-higher-education--ka203--en-.pdf" TargetMode="External"/><Relationship Id="rId18" Type="http://schemas.openxmlformats.org/officeDocument/2006/relationships/hyperlink" Target="https://ec.europa.eu/programmes/erasmus-plus/sites/erasmusplus2/files/erasmus-plus-programme-guide-2020_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obilnost.hr/hr/sadrzaj/programi/erasmus-/erasmus-visoko-obrazovanje/kako-sudjelovati/potpora-pri-prijavi-2020-/" TargetMode="External"/><Relationship Id="rId17" Type="http://schemas.openxmlformats.org/officeDocument/2006/relationships/hyperlink" Target="http://www.mobilnost.hr/hr/sadrzaj/e-obavijesti/" TargetMode="External"/><Relationship Id="rId2" Type="http://schemas.openxmlformats.org/officeDocument/2006/relationships/numbering" Target="numbering.xml"/><Relationship Id="rId16" Type="http://schemas.openxmlformats.org/officeDocument/2006/relationships/hyperlink" Target="http://www.mobilnost.hr/hr/sadrzaj/programi/erasmus-/erasmus-visoko-obrazovanje/kako-sudjelovati/potpora-pri-prijavi-2020-/" TargetMode="External"/><Relationship Id="rId20" Type="http://schemas.openxmlformats.org/officeDocument/2006/relationships/hyperlink" Target="mailto:erasmus@mobilnost.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programmes/erasmus-plus/documents/erasmus-plus-programme-guide_e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bilnost.hr/hr/sadrzaj/programi/erasmus-/erasmus-visoko-obrazovanje/kako-sudjelovati/natjecajna-dokumentacija-2020" TargetMode="External"/><Relationship Id="rId23" Type="http://schemas.openxmlformats.org/officeDocument/2006/relationships/fontTable" Target="fontTable.xml"/><Relationship Id="rId10" Type="http://schemas.openxmlformats.org/officeDocument/2006/relationships/hyperlink" Target="https://ec.europa.eu/programmes/erasmus-plus/sites/erasmusplus2/files/erasmus-plus-programme-guide-2020_en.pdf" TargetMode="External"/><Relationship Id="rId19" Type="http://schemas.openxmlformats.org/officeDocument/2006/relationships/hyperlink" Target="http://www.mobilnost.hr/" TargetMode="External"/><Relationship Id="rId4" Type="http://schemas.openxmlformats.org/officeDocument/2006/relationships/settings" Target="settings.xml"/><Relationship Id="rId9" Type="http://schemas.openxmlformats.org/officeDocument/2006/relationships/hyperlink" Target="https://ec.europa.eu/programmes/erasmus-plus/sites/erasmusplus2/files/erasmus-plus-programme-guide-2020_en.pdf" TargetMode="External"/><Relationship Id="rId14" Type="http://schemas.openxmlformats.org/officeDocument/2006/relationships/hyperlink" Target="http://www.mobilnost.hr/hr/sadrzaj/programi/erasmus-/popis-financiranih-erasmus-projekat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E88B-C950-4F13-AA34-D226904D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Links>
    <vt:vector size="72" baseType="variant">
      <vt:variant>
        <vt:i4>6815819</vt:i4>
      </vt:variant>
      <vt:variant>
        <vt:i4>180</vt:i4>
      </vt:variant>
      <vt:variant>
        <vt:i4>0</vt:i4>
      </vt:variant>
      <vt:variant>
        <vt:i4>5</vt:i4>
      </vt:variant>
      <vt:variant>
        <vt:lpwstr>mailto:erasmus@mobilnost.hr</vt:lpwstr>
      </vt:variant>
      <vt:variant>
        <vt:lpwstr/>
      </vt:variant>
      <vt:variant>
        <vt:i4>1310743</vt:i4>
      </vt:variant>
      <vt:variant>
        <vt:i4>177</vt:i4>
      </vt:variant>
      <vt:variant>
        <vt:i4>0</vt:i4>
      </vt:variant>
      <vt:variant>
        <vt:i4>5</vt:i4>
      </vt:variant>
      <vt:variant>
        <vt:lpwstr>http://www.mobilnost.hr/</vt:lpwstr>
      </vt:variant>
      <vt:variant>
        <vt:lpwstr/>
      </vt:variant>
      <vt:variant>
        <vt:i4>5242988</vt:i4>
      </vt:variant>
      <vt:variant>
        <vt:i4>51</vt:i4>
      </vt:variant>
      <vt:variant>
        <vt:i4>0</vt:i4>
      </vt:variant>
      <vt:variant>
        <vt:i4>5</vt:i4>
      </vt:variant>
      <vt:variant>
        <vt:lpwstr>https://ec.europa.eu/programmes/erasmus-plus/sites/erasmusplus2/files/erasmus-plus-programme-guide-2020_en.pdf</vt:lpwstr>
      </vt:variant>
      <vt:variant>
        <vt:lpwstr/>
      </vt:variant>
      <vt:variant>
        <vt:i4>6094916</vt:i4>
      </vt:variant>
      <vt:variant>
        <vt:i4>24</vt:i4>
      </vt:variant>
      <vt:variant>
        <vt:i4>0</vt:i4>
      </vt:variant>
      <vt:variant>
        <vt:i4>5</vt:i4>
      </vt:variant>
      <vt:variant>
        <vt:lpwstr>http://www.mobilnost.hr/hr/sadrzaj/e-obavijesti/</vt:lpwstr>
      </vt:variant>
      <vt:variant>
        <vt:lpwstr/>
      </vt:variant>
      <vt:variant>
        <vt:i4>3276832</vt:i4>
      </vt:variant>
      <vt:variant>
        <vt:i4>21</vt:i4>
      </vt:variant>
      <vt:variant>
        <vt:i4>0</vt:i4>
      </vt:variant>
      <vt:variant>
        <vt:i4>5</vt:i4>
      </vt:variant>
      <vt:variant>
        <vt:lpwstr>http://www.mobilnost.hr/hr/sadrzaj/programi/erasmus-/erasmus-visoko-obrazovanje/kako-sudjelovati/potpora-pri-prijavi-2020-/</vt:lpwstr>
      </vt:variant>
      <vt:variant>
        <vt:lpwstr/>
      </vt:variant>
      <vt:variant>
        <vt:i4>7274618</vt:i4>
      </vt:variant>
      <vt:variant>
        <vt:i4>18</vt:i4>
      </vt:variant>
      <vt:variant>
        <vt:i4>0</vt:i4>
      </vt:variant>
      <vt:variant>
        <vt:i4>5</vt:i4>
      </vt:variant>
      <vt:variant>
        <vt:lpwstr>http://www.mobilnost.hr/hr/sadrzaj/programi/erasmus-/erasmus-visoko-obrazovanje/kako-sudjelovati/natjecajna-dokumentacija-2020</vt:lpwstr>
      </vt:variant>
      <vt:variant>
        <vt:lpwstr/>
      </vt:variant>
      <vt:variant>
        <vt:i4>4128881</vt:i4>
      </vt:variant>
      <vt:variant>
        <vt:i4>15</vt:i4>
      </vt:variant>
      <vt:variant>
        <vt:i4>0</vt:i4>
      </vt:variant>
      <vt:variant>
        <vt:i4>5</vt:i4>
      </vt:variant>
      <vt:variant>
        <vt:lpwstr>http://www.mobilnost.hr/hr/sadrzaj/programi/erasmus-/popis-financiranih-erasmus-projekata/</vt:lpwstr>
      </vt:variant>
      <vt:variant>
        <vt:lpwstr/>
      </vt:variant>
      <vt:variant>
        <vt:i4>1245253</vt:i4>
      </vt:variant>
      <vt:variant>
        <vt:i4>12</vt:i4>
      </vt:variant>
      <vt:variant>
        <vt:i4>0</vt:i4>
      </vt:variant>
      <vt:variant>
        <vt:i4>5</vt:i4>
      </vt:variant>
      <vt:variant>
        <vt:lpwstr>http://www.mobilnost.hr/cms_files/2018/12/1543844045_do-s-and-dont-s-for-applicants-strategic-partnerships-for-higher-education--ka203--en-.pdf</vt:lpwstr>
      </vt:variant>
      <vt:variant>
        <vt:lpwstr/>
      </vt:variant>
      <vt:variant>
        <vt:i4>4718715</vt:i4>
      </vt:variant>
      <vt:variant>
        <vt:i4>9</vt:i4>
      </vt:variant>
      <vt:variant>
        <vt:i4>0</vt:i4>
      </vt:variant>
      <vt:variant>
        <vt:i4>5</vt:i4>
      </vt:variant>
      <vt:variant>
        <vt:lpwstr>http://ec.europa.eu/programmes/erasmus-plus/documents/erasmus-plus-programme-guide_en.pdf</vt:lpwstr>
      </vt:variant>
      <vt:variant>
        <vt:lpwstr/>
      </vt:variant>
      <vt:variant>
        <vt:i4>5242988</vt:i4>
      </vt:variant>
      <vt:variant>
        <vt:i4>6</vt:i4>
      </vt:variant>
      <vt:variant>
        <vt:i4>0</vt:i4>
      </vt:variant>
      <vt:variant>
        <vt:i4>5</vt:i4>
      </vt:variant>
      <vt:variant>
        <vt:lpwstr>https://ec.europa.eu/programmes/erasmus-plus/sites/erasmusplus2/files/erasmus-plus-programme-guide-2020_en.pdf</vt:lpwstr>
      </vt:variant>
      <vt:variant>
        <vt:lpwstr/>
      </vt:variant>
      <vt:variant>
        <vt:i4>5242988</vt:i4>
      </vt:variant>
      <vt:variant>
        <vt:i4>3</vt:i4>
      </vt:variant>
      <vt:variant>
        <vt:i4>0</vt:i4>
      </vt:variant>
      <vt:variant>
        <vt:i4>5</vt:i4>
      </vt:variant>
      <vt:variant>
        <vt:lpwstr>https://ec.europa.eu/programmes/erasmus-plus/sites/erasmusplus2/files/erasmus-plus-programme-guide-2020_en.pdf</vt:lpwstr>
      </vt:variant>
      <vt:variant>
        <vt:lpwstr/>
      </vt:variant>
      <vt:variant>
        <vt:i4>6815819</vt:i4>
      </vt:variant>
      <vt:variant>
        <vt:i4>0</vt:i4>
      </vt:variant>
      <vt:variant>
        <vt:i4>0</vt:i4>
      </vt:variant>
      <vt:variant>
        <vt:i4>5</vt:i4>
      </vt:variant>
      <vt:variant>
        <vt:lpwstr>mailto:erasmus@mobilnost.hr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 Prezime</dc:creator>
  <cp:keywords/>
  <cp:lastModifiedBy>Dijana Stilinović</cp:lastModifiedBy>
  <cp:revision>2</cp:revision>
  <cp:lastPrinted>2013-06-20T11:54:00Z</cp:lastPrinted>
  <dcterms:created xsi:type="dcterms:W3CDTF">2020-02-18T08:55:00Z</dcterms:created>
  <dcterms:modified xsi:type="dcterms:W3CDTF">2020-02-18T08:55:00Z</dcterms:modified>
</cp:coreProperties>
</file>