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F28" w:rsidRDefault="00355AAC" w:rsidP="001D03C6">
      <w:pPr>
        <w:jc w:val="both"/>
        <w:rPr>
          <w:rFonts w:ascii="Arial" w:hAnsi="Arial" w:cs="Arial"/>
          <w:b/>
          <w:sz w:val="28"/>
          <w:szCs w:val="28"/>
        </w:rPr>
      </w:pPr>
      <w:r w:rsidRPr="000B5F96">
        <w:rPr>
          <w:rFonts w:ascii="Arial" w:hAnsi="Arial" w:cs="Arial"/>
          <w:b/>
          <w:sz w:val="28"/>
          <w:szCs w:val="28"/>
        </w:rPr>
        <w:t>OBRAZAC</w:t>
      </w:r>
      <w:r w:rsidR="0029201B" w:rsidRPr="000B5F96">
        <w:rPr>
          <w:rFonts w:ascii="Arial" w:hAnsi="Arial" w:cs="Arial"/>
          <w:b/>
          <w:sz w:val="28"/>
          <w:szCs w:val="28"/>
        </w:rPr>
        <w:t xml:space="preserve"> ZA PLANIRANJE ERASMUS+ </w:t>
      </w:r>
      <w:r w:rsidR="000B5F96" w:rsidRPr="000B5F96">
        <w:rPr>
          <w:rFonts w:ascii="Arial" w:hAnsi="Arial" w:cs="Arial"/>
          <w:b/>
          <w:sz w:val="28"/>
          <w:szCs w:val="28"/>
        </w:rPr>
        <w:t>ŠKOLSKOG PARTNERSTVA U PODRUČJU ODGOJA I OPĆEG OBRAZOVANJA</w:t>
      </w:r>
    </w:p>
    <w:p w:rsidR="001D03C6" w:rsidRDefault="001D03C6" w:rsidP="001D03C6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RPr="000B5F96" w:rsidTr="00355AAC">
        <w:tc>
          <w:tcPr>
            <w:tcW w:w="9062" w:type="dxa"/>
            <w:shd w:val="clear" w:color="auto" w:fill="00B0F0"/>
          </w:tcPr>
          <w:p w:rsidR="00355AAC" w:rsidRPr="000B5F96" w:rsidRDefault="000B5F96" w:rsidP="001D03C6">
            <w:pPr>
              <w:jc w:val="both"/>
              <w:rPr>
                <w:rFonts w:ascii="Arial" w:hAnsi="Arial" w:cs="Arial"/>
                <w:b/>
              </w:rPr>
            </w:pPr>
            <w:r w:rsidRPr="000B5F96">
              <w:rPr>
                <w:rFonts w:ascii="Arial" w:hAnsi="Arial" w:cs="Arial"/>
                <w:b/>
                <w:color w:val="FFFFFF" w:themeColor="background1"/>
              </w:rPr>
              <w:t>OPIS PROJEKTNE IDEJE</w:t>
            </w:r>
          </w:p>
        </w:tc>
      </w:tr>
    </w:tbl>
    <w:p w:rsidR="0027645C" w:rsidRPr="0027645C" w:rsidRDefault="0027645C" w:rsidP="001D03C6">
      <w:pPr>
        <w:jc w:val="both"/>
        <w:rPr>
          <w:rFonts w:ascii="Arial" w:hAnsi="Arial" w:cs="Arial"/>
          <w:i/>
        </w:rPr>
      </w:pPr>
    </w:p>
    <w:p w:rsidR="00355AAC" w:rsidRPr="000B5F96" w:rsidRDefault="000B5F96" w:rsidP="001D03C6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t>Navedite glavnu motivaciju za prijavljivanje vaše projektne ideje i razlog za njezino financiranje.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RPr="000B5F96" w:rsidTr="00355AAC">
        <w:tc>
          <w:tcPr>
            <w:tcW w:w="9062" w:type="dxa"/>
          </w:tcPr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355AAC" w:rsidRDefault="00355AAC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P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355AAC" w:rsidRPr="000B5F96" w:rsidRDefault="00355AAC" w:rsidP="001D03C6">
            <w:pPr>
              <w:jc w:val="both"/>
              <w:rPr>
                <w:rFonts w:ascii="Arial" w:hAnsi="Arial" w:cs="Arial"/>
              </w:rPr>
            </w:pPr>
          </w:p>
        </w:tc>
      </w:tr>
    </w:tbl>
    <w:p w:rsidR="000B5F96" w:rsidRDefault="000B5F96" w:rsidP="001D03C6">
      <w:pPr>
        <w:pStyle w:val="ListParagraph"/>
        <w:jc w:val="both"/>
        <w:rPr>
          <w:rFonts w:ascii="Arial" w:hAnsi="Arial" w:cs="Arial"/>
        </w:rPr>
      </w:pPr>
    </w:p>
    <w:p w:rsidR="0042164E" w:rsidRPr="000B5F96" w:rsidRDefault="000B5F96" w:rsidP="001D03C6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>Odaberite barem jedan horizontalni ili barem jedan sektorski prioritet koji će biti povezan s temom vaše projektne ideje.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164E" w:rsidRPr="000B5F96" w:rsidTr="0042164E">
        <w:trPr>
          <w:trHeight w:val="1456"/>
        </w:trPr>
        <w:tc>
          <w:tcPr>
            <w:tcW w:w="9062" w:type="dxa"/>
          </w:tcPr>
          <w:p w:rsidR="0042164E" w:rsidRDefault="0042164E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Default="000B5F96" w:rsidP="001D03C6">
            <w:pPr>
              <w:jc w:val="both"/>
              <w:rPr>
                <w:rFonts w:ascii="Arial" w:hAnsi="Arial" w:cs="Arial"/>
              </w:rPr>
            </w:pPr>
          </w:p>
          <w:p w:rsidR="000B5F96" w:rsidRPr="000B5F96" w:rsidRDefault="000B5F96" w:rsidP="001D03C6">
            <w:pPr>
              <w:jc w:val="both"/>
              <w:rPr>
                <w:rFonts w:ascii="Arial" w:hAnsi="Arial" w:cs="Arial"/>
              </w:rPr>
            </w:pPr>
          </w:p>
        </w:tc>
      </w:tr>
    </w:tbl>
    <w:p w:rsidR="0042164E" w:rsidRPr="000B5F96" w:rsidRDefault="0042164E" w:rsidP="001D03C6">
      <w:pPr>
        <w:pStyle w:val="ListParagraph"/>
        <w:jc w:val="both"/>
        <w:rPr>
          <w:rFonts w:ascii="Arial" w:hAnsi="Arial" w:cs="Arial"/>
        </w:rPr>
      </w:pPr>
    </w:p>
    <w:p w:rsidR="00355AAC" w:rsidRPr="000B5F96" w:rsidRDefault="0029201B" w:rsidP="001D03C6">
      <w:p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>HORIZONTALNI PRIORITETI: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t xml:space="preserve">Usvajanje relevantnih i ključnih vještina i kompetencija, alati za ocjenu tih kompetencija 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t>Socijalna uključenost – inovativnim integriranim pristupom promicati različitost, ravnopravnost, rodnu jednakost i nediskrim</w:t>
      </w:r>
      <w:r w:rsidR="00B36910" w:rsidRPr="000B5F96">
        <w:rPr>
          <w:rFonts w:ascii="Arial" w:hAnsi="Arial" w:cs="Arial"/>
        </w:rPr>
        <w:t>i</w:t>
      </w:r>
      <w:r w:rsidRPr="000B5F96">
        <w:rPr>
          <w:rFonts w:ascii="Arial" w:hAnsi="Arial" w:cs="Arial"/>
        </w:rPr>
        <w:t>naciju u području obrazovanja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t>Otvorene i inovativne prakse u digitalno doba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lastRenderedPageBreak/>
        <w:t>Stručno usavršavanje obrazovnih djelatnika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t>transparentnost i priznavanje vještina i kvalifikacija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i/>
        </w:rPr>
      </w:pPr>
      <w:r w:rsidRPr="000B5F96">
        <w:rPr>
          <w:rFonts w:ascii="Arial" w:hAnsi="Arial" w:cs="Arial"/>
        </w:rPr>
        <w:t xml:space="preserve">aktivnosti koje podržavaju učinkovitu implementaciju Investicijskog plana za Europu; podrška </w:t>
      </w:r>
      <w:r w:rsidRPr="000B5F96">
        <w:rPr>
          <w:rFonts w:ascii="Arial" w:hAnsi="Arial" w:cs="Arial"/>
          <w:i/>
        </w:rPr>
        <w:t>design-based</w:t>
      </w:r>
      <w:r w:rsidRPr="000B5F96">
        <w:rPr>
          <w:rFonts w:ascii="Arial" w:hAnsi="Arial" w:cs="Arial"/>
        </w:rPr>
        <w:t xml:space="preserve"> reformama i učenju koje se temelji na radu; aktivnosti koje podupiru inovativne načine osiguravanja održivog ulaganja u sve oblike učenja</w:t>
      </w:r>
    </w:p>
    <w:p w:rsidR="000B5F96" w:rsidRPr="000B5F96" w:rsidRDefault="000B5F96" w:rsidP="001D03C6">
      <w:pPr>
        <w:pStyle w:val="ListParagraph"/>
        <w:jc w:val="both"/>
        <w:rPr>
          <w:rFonts w:ascii="Arial" w:hAnsi="Arial" w:cs="Arial"/>
          <w:i/>
        </w:rPr>
      </w:pPr>
      <w:bookmarkStart w:id="0" w:name="_GoBack"/>
      <w:bookmarkEnd w:id="0"/>
    </w:p>
    <w:p w:rsidR="00981FE1" w:rsidRPr="000B5F96" w:rsidRDefault="000B5F96" w:rsidP="001D0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POSEBNI </w:t>
      </w:r>
      <w:r w:rsidR="00981FE1" w:rsidRPr="000B5F96">
        <w:rPr>
          <w:rFonts w:ascii="Arial" w:hAnsi="Arial" w:cs="Arial"/>
        </w:rPr>
        <w:t xml:space="preserve">PRIORITETI </w:t>
      </w:r>
      <w:r>
        <w:rPr>
          <w:rFonts w:ascii="Arial" w:hAnsi="Arial" w:cs="Arial"/>
        </w:rPr>
        <w:t>ZA PODRUČJE</w:t>
      </w:r>
      <w:r w:rsidR="00981FE1" w:rsidRPr="000B5F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ODGOJA I </w:t>
      </w:r>
      <w:r w:rsidR="00981FE1" w:rsidRPr="000B5F96">
        <w:rPr>
          <w:rFonts w:ascii="Arial" w:hAnsi="Arial" w:cs="Arial"/>
        </w:rPr>
        <w:t>OPĆE</w:t>
      </w:r>
      <w:r>
        <w:rPr>
          <w:rFonts w:ascii="Arial" w:hAnsi="Arial" w:cs="Arial"/>
        </w:rPr>
        <w:t>G</w:t>
      </w:r>
      <w:r w:rsidR="00981FE1" w:rsidRPr="000B5F96">
        <w:rPr>
          <w:rFonts w:ascii="Arial" w:hAnsi="Arial" w:cs="Arial"/>
        </w:rPr>
        <w:t xml:space="preserve"> OBRAZOVANJ</w:t>
      </w:r>
      <w:r>
        <w:rPr>
          <w:rFonts w:ascii="Arial" w:hAnsi="Arial" w:cs="Arial"/>
        </w:rPr>
        <w:t>A</w:t>
      </w:r>
      <w:r w:rsidR="00981FE1" w:rsidRPr="000B5F96">
        <w:rPr>
          <w:rFonts w:ascii="Arial" w:hAnsi="Arial" w:cs="Arial"/>
        </w:rPr>
        <w:t>: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 xml:space="preserve">jačanje profila nastavnih zanimanja privlačenjem najboljih kandidata 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 xml:space="preserve"> rješavanje problema niske razine osnovnih vještina u području matematike, prirodoslovlja i pismenosti uvođenjem učinkovitijih, inovativnih metoda poučavanja 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>poticanje škola da riješe problem prijevremenog napuštanja školovanja i nepovoljnog položaja te da se bave svim učenicima: od najlošijih do najboljih</w:t>
      </w:r>
    </w:p>
    <w:p w:rsidR="00981FE1" w:rsidRPr="000B5F96" w:rsidRDefault="00981FE1" w:rsidP="001D03C6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>povećanje kvalitete predškolskog odgoja i obrazovanja (ECEC) u cilju poboljšanja kvalitete usluga radi ostvarenja boljih rezultata učenja i osiguranja dobrog početka u obrazovanju za sve</w:t>
      </w:r>
    </w:p>
    <w:p w:rsidR="0042164E" w:rsidRPr="000B5F96" w:rsidRDefault="0042164E" w:rsidP="001D03C6">
      <w:pPr>
        <w:pStyle w:val="ListParagraph"/>
        <w:jc w:val="both"/>
        <w:rPr>
          <w:rFonts w:ascii="Arial" w:hAnsi="Arial" w:cs="Arial"/>
        </w:rPr>
      </w:pPr>
    </w:p>
    <w:p w:rsidR="00355AAC" w:rsidRPr="000B5F96" w:rsidRDefault="000B5F96" w:rsidP="001D03C6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0B5F96">
        <w:rPr>
          <w:rFonts w:ascii="Arial" w:hAnsi="Arial" w:cs="Arial"/>
        </w:rPr>
        <w:t>Koji su glavni ciljevi i rezultati koje želite postići i ostvariti ovim projektom i na koji su način povezani s odabranim prioritetima?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AAC" w:rsidRPr="000B5F96" w:rsidTr="00355AAC">
        <w:tc>
          <w:tcPr>
            <w:tcW w:w="9062" w:type="dxa"/>
          </w:tcPr>
          <w:p w:rsidR="00355AAC" w:rsidRDefault="00355AA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1D03C6" w:rsidRDefault="001D03C6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Pr="000B5F96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</w:tc>
      </w:tr>
    </w:tbl>
    <w:p w:rsidR="003A09CA" w:rsidRDefault="003A09CA" w:rsidP="001D03C6">
      <w:pPr>
        <w:jc w:val="both"/>
        <w:rPr>
          <w:rFonts w:ascii="Arial" w:hAnsi="Arial" w:cs="Arial"/>
        </w:rPr>
      </w:pPr>
    </w:p>
    <w:p w:rsidR="003A09CA" w:rsidRPr="0027645C" w:rsidRDefault="0027645C" w:rsidP="001D03C6">
      <w:pPr>
        <w:pStyle w:val="ListParagraph"/>
        <w:numPr>
          <w:ilvl w:val="0"/>
          <w:numId w:val="13"/>
        </w:numPr>
        <w:jc w:val="both"/>
        <w:rPr>
          <w:rFonts w:ascii="Arial" w:hAnsi="Arial" w:cs="Arial"/>
        </w:rPr>
      </w:pPr>
      <w:r w:rsidRPr="0027645C">
        <w:rPr>
          <w:rFonts w:ascii="Arial" w:hAnsi="Arial" w:cs="Arial"/>
        </w:rPr>
        <w:t>Navedite tko će sve biti uključen u projekt (npr. nastavno osoblje, roditelji, učenici) te na koji način će sudjelovati u projektu.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9CA" w:rsidRPr="000B5F96" w:rsidTr="00C86CB9">
        <w:tc>
          <w:tcPr>
            <w:tcW w:w="9062" w:type="dxa"/>
          </w:tcPr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  <w:p w:rsidR="003A09CA" w:rsidRPr="000B5F96" w:rsidRDefault="003A09CA" w:rsidP="001D03C6">
            <w:pPr>
              <w:jc w:val="both"/>
              <w:rPr>
                <w:rFonts w:ascii="Arial" w:hAnsi="Arial" w:cs="Arial"/>
                <w:i/>
                <w:color w:val="808080" w:themeColor="background1" w:themeShade="80"/>
              </w:rPr>
            </w:pPr>
          </w:p>
        </w:tc>
      </w:tr>
    </w:tbl>
    <w:p w:rsidR="0027645C" w:rsidRDefault="0027645C" w:rsidP="001D03C6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645C" w:rsidRPr="000B5F96" w:rsidTr="00C86CB9">
        <w:tc>
          <w:tcPr>
            <w:tcW w:w="9062" w:type="dxa"/>
            <w:shd w:val="clear" w:color="auto" w:fill="00B0F0"/>
          </w:tcPr>
          <w:p w:rsidR="0027645C" w:rsidRPr="000B5F96" w:rsidRDefault="0027645C" w:rsidP="001D03C6">
            <w:pPr>
              <w:jc w:val="both"/>
              <w:rPr>
                <w:rFonts w:ascii="Arial" w:hAnsi="Arial" w:cs="Arial"/>
                <w:b/>
              </w:rPr>
            </w:pPr>
            <w:bookmarkStart w:id="1" w:name="_Hlk505607127"/>
            <w:r>
              <w:rPr>
                <w:rFonts w:ascii="Arial" w:hAnsi="Arial" w:cs="Arial"/>
                <w:b/>
                <w:color w:val="FFFFFF" w:themeColor="background1"/>
              </w:rPr>
              <w:t>UPRAVLJANJE I PROVEDBA PROJEKTA</w:t>
            </w:r>
          </w:p>
        </w:tc>
      </w:tr>
      <w:bookmarkEnd w:id="1"/>
    </w:tbl>
    <w:p w:rsidR="001D03C6" w:rsidRDefault="001D03C6" w:rsidP="001D03C6">
      <w:pPr>
        <w:jc w:val="both"/>
        <w:rPr>
          <w:rFonts w:ascii="Arial" w:hAnsi="Arial" w:cs="Arial"/>
        </w:rPr>
      </w:pPr>
    </w:p>
    <w:p w:rsidR="00DB51EE" w:rsidRPr="001D03C6" w:rsidRDefault="0027645C" w:rsidP="001D03C6">
      <w:pPr>
        <w:pStyle w:val="ListParagraph"/>
        <w:numPr>
          <w:ilvl w:val="0"/>
          <w:numId w:val="23"/>
        </w:numPr>
        <w:jc w:val="both"/>
        <w:rPr>
          <w:rFonts w:ascii="Arial" w:hAnsi="Arial" w:cs="Arial"/>
        </w:rPr>
      </w:pPr>
      <w:r w:rsidRPr="001D03C6">
        <w:rPr>
          <w:rFonts w:ascii="Arial" w:hAnsi="Arial" w:cs="Arial"/>
        </w:rPr>
        <w:t>Opišite raspodjelu zadaća između partnera te komunikacijske kanale koje ćete koristiti prilikom provedbe vašeg projekta.</w:t>
      </w:r>
    </w:p>
    <w:p w:rsidR="0027645C" w:rsidRPr="0027645C" w:rsidRDefault="0027645C" w:rsidP="001D03C6">
      <w:pPr>
        <w:pStyle w:val="ListParagraph"/>
        <w:ind w:left="644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</w:tblGrid>
      <w:tr w:rsidR="00EF68AD" w:rsidRPr="000B5F96" w:rsidTr="00EF68AD">
        <w:trPr>
          <w:trHeight w:val="2766"/>
        </w:trPr>
        <w:tc>
          <w:tcPr>
            <w:tcW w:w="9039" w:type="dxa"/>
          </w:tcPr>
          <w:p w:rsidR="00EF68AD" w:rsidRDefault="00EF68AD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Pr="000B5F96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27645C" w:rsidRDefault="0027645C" w:rsidP="001D03C6">
      <w:pPr>
        <w:jc w:val="both"/>
        <w:rPr>
          <w:rFonts w:ascii="Arial" w:hAnsi="Arial" w:cs="Arial"/>
        </w:rPr>
      </w:pPr>
    </w:p>
    <w:p w:rsidR="00DB51EE" w:rsidRPr="001D03C6" w:rsidRDefault="0027645C" w:rsidP="001D03C6">
      <w:pPr>
        <w:pStyle w:val="ListParagraph"/>
        <w:numPr>
          <w:ilvl w:val="0"/>
          <w:numId w:val="23"/>
        </w:numPr>
        <w:jc w:val="both"/>
        <w:rPr>
          <w:rFonts w:ascii="Arial" w:hAnsi="Arial" w:cs="Arial"/>
        </w:rPr>
      </w:pPr>
      <w:r w:rsidRPr="001D03C6">
        <w:rPr>
          <w:rFonts w:ascii="Arial" w:hAnsi="Arial" w:cs="Arial"/>
        </w:rPr>
        <w:t xml:space="preserve">Na koji način </w:t>
      </w:r>
      <w:r w:rsidR="00272821">
        <w:rPr>
          <w:rFonts w:ascii="Arial" w:hAnsi="Arial" w:cs="Arial"/>
        </w:rPr>
        <w:t>ćete</w:t>
      </w:r>
      <w:r w:rsidRPr="001D03C6">
        <w:rPr>
          <w:rFonts w:ascii="Arial" w:hAnsi="Arial" w:cs="Arial"/>
        </w:rPr>
        <w:t xml:space="preserve"> izabra</w:t>
      </w:r>
      <w:r w:rsidR="00272821">
        <w:rPr>
          <w:rFonts w:ascii="Arial" w:hAnsi="Arial" w:cs="Arial"/>
        </w:rPr>
        <w:t xml:space="preserve">ti </w:t>
      </w:r>
      <w:r w:rsidRPr="001D03C6">
        <w:rPr>
          <w:rFonts w:ascii="Arial" w:hAnsi="Arial" w:cs="Arial"/>
        </w:rPr>
        <w:t>projektne partnere?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B51EE" w:rsidRPr="000B5F96" w:rsidTr="00EF68AD">
        <w:trPr>
          <w:trHeight w:val="3984"/>
        </w:trPr>
        <w:tc>
          <w:tcPr>
            <w:tcW w:w="9288" w:type="dxa"/>
          </w:tcPr>
          <w:p w:rsidR="00DB51EE" w:rsidRPr="000B5F96" w:rsidRDefault="00DB51EE" w:rsidP="001D03C6">
            <w:pPr>
              <w:jc w:val="both"/>
              <w:rPr>
                <w:rFonts w:ascii="Arial" w:hAnsi="Arial" w:cs="Arial"/>
              </w:rPr>
            </w:pPr>
          </w:p>
        </w:tc>
      </w:tr>
    </w:tbl>
    <w:p w:rsidR="00DB51EE" w:rsidRPr="000B5F96" w:rsidRDefault="00DB51EE" w:rsidP="001D03C6">
      <w:pPr>
        <w:jc w:val="both"/>
        <w:rPr>
          <w:rFonts w:ascii="Arial" w:hAnsi="Arial" w:cs="Arial"/>
        </w:rPr>
      </w:pPr>
    </w:p>
    <w:p w:rsidR="00DB51EE" w:rsidRPr="001D03C6" w:rsidRDefault="0027645C" w:rsidP="001D03C6">
      <w:pPr>
        <w:pStyle w:val="ListParagraph"/>
        <w:numPr>
          <w:ilvl w:val="0"/>
          <w:numId w:val="23"/>
        </w:numPr>
        <w:jc w:val="both"/>
        <w:rPr>
          <w:rFonts w:ascii="Arial" w:hAnsi="Arial" w:cs="Arial"/>
        </w:rPr>
      </w:pPr>
      <w:r w:rsidRPr="001D03C6">
        <w:rPr>
          <w:rFonts w:ascii="Arial" w:hAnsi="Arial" w:cs="Arial"/>
        </w:rPr>
        <w:t xml:space="preserve">Jeste li već koristili (ili planirate u budućnosti koristiti) portale </w:t>
      </w:r>
      <w:proofErr w:type="spellStart"/>
      <w:r w:rsidRPr="001D03C6">
        <w:rPr>
          <w:rFonts w:ascii="Arial" w:hAnsi="Arial" w:cs="Arial"/>
        </w:rPr>
        <w:t>eTwinning</w:t>
      </w:r>
      <w:proofErr w:type="spellEnd"/>
      <w:r w:rsidRPr="001D03C6">
        <w:rPr>
          <w:rFonts w:ascii="Arial" w:hAnsi="Arial" w:cs="Arial"/>
        </w:rPr>
        <w:t xml:space="preserve">, School </w:t>
      </w:r>
      <w:proofErr w:type="spellStart"/>
      <w:r w:rsidRPr="001D03C6">
        <w:rPr>
          <w:rFonts w:ascii="Arial" w:hAnsi="Arial" w:cs="Arial"/>
        </w:rPr>
        <w:t>Education</w:t>
      </w:r>
      <w:proofErr w:type="spellEnd"/>
      <w:r w:rsidRPr="001D03C6">
        <w:rPr>
          <w:rFonts w:ascii="Arial" w:hAnsi="Arial" w:cs="Arial"/>
        </w:rPr>
        <w:t xml:space="preserve"> </w:t>
      </w:r>
      <w:proofErr w:type="spellStart"/>
      <w:r w:rsidRPr="001D03C6">
        <w:rPr>
          <w:rFonts w:ascii="Arial" w:hAnsi="Arial" w:cs="Arial"/>
        </w:rPr>
        <w:t>Gateway</w:t>
      </w:r>
      <w:proofErr w:type="spellEnd"/>
      <w:r w:rsidRPr="001D03C6">
        <w:rPr>
          <w:rFonts w:ascii="Arial" w:hAnsi="Arial" w:cs="Arial"/>
        </w:rPr>
        <w:t xml:space="preserve"> ili Erasmus+ Project </w:t>
      </w:r>
      <w:proofErr w:type="spellStart"/>
      <w:r w:rsidRPr="001D03C6">
        <w:rPr>
          <w:rFonts w:ascii="Arial" w:hAnsi="Arial" w:cs="Arial"/>
        </w:rPr>
        <w:t>Results</w:t>
      </w:r>
      <w:proofErr w:type="spellEnd"/>
      <w:r w:rsidRPr="001D03C6">
        <w:rPr>
          <w:rFonts w:ascii="Arial" w:hAnsi="Arial" w:cs="Arial"/>
        </w:rPr>
        <w:t xml:space="preserve"> </w:t>
      </w:r>
      <w:proofErr w:type="spellStart"/>
      <w:r w:rsidRPr="001D03C6">
        <w:rPr>
          <w:rFonts w:ascii="Arial" w:hAnsi="Arial" w:cs="Arial"/>
        </w:rPr>
        <w:t>Platform</w:t>
      </w:r>
      <w:proofErr w:type="spellEnd"/>
      <w:r w:rsidRPr="001D03C6">
        <w:rPr>
          <w:rFonts w:ascii="Arial" w:hAnsi="Arial" w:cs="Arial"/>
        </w:rPr>
        <w:t xml:space="preserve"> za pripremu i provedbu projektnih aktivnosti ili pak za aktivnosti koje ćete provoditi po završetku projekta?</w:t>
      </w:r>
    </w:p>
    <w:p w:rsidR="0027645C" w:rsidRPr="000B5F96" w:rsidRDefault="0027645C" w:rsidP="001D03C6">
      <w:pPr>
        <w:pStyle w:val="ListParagraph"/>
        <w:ind w:left="644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DB51EE" w:rsidRPr="000B5F96" w:rsidTr="00DB51EE">
        <w:trPr>
          <w:trHeight w:val="1938"/>
        </w:trPr>
        <w:tc>
          <w:tcPr>
            <w:tcW w:w="9322" w:type="dxa"/>
          </w:tcPr>
          <w:p w:rsidR="00DB51EE" w:rsidRDefault="00DB51EE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Pr="000B5F96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1D03C6" w:rsidRDefault="001D03C6" w:rsidP="001D03C6">
      <w:pPr>
        <w:jc w:val="both"/>
        <w:rPr>
          <w:rFonts w:ascii="Arial" w:hAnsi="Arial" w:cs="Arial"/>
        </w:rPr>
      </w:pPr>
    </w:p>
    <w:p w:rsidR="0027645C" w:rsidRPr="001D03C6" w:rsidRDefault="001D03C6" w:rsidP="001D03C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7645C" w:rsidRPr="001D03C6">
        <w:rPr>
          <w:rFonts w:ascii="Arial" w:hAnsi="Arial" w:cs="Arial"/>
        </w:rPr>
        <w:t>Predvidite barem jedan rizik koji se može pojaviti tijekom provedbe projekta i predložite njegovo rješenje.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1D03C6" w:rsidRPr="000B5F96" w:rsidTr="001D03C6">
        <w:trPr>
          <w:trHeight w:val="3767"/>
        </w:trPr>
        <w:tc>
          <w:tcPr>
            <w:tcW w:w="9322" w:type="dxa"/>
          </w:tcPr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1D03C6" w:rsidRPr="000B5F96" w:rsidRDefault="001D03C6" w:rsidP="00C86CB9">
            <w:pPr>
              <w:pStyle w:val="ListParagraph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</w:tbl>
    <w:p w:rsidR="0027645C" w:rsidRPr="001D03C6" w:rsidRDefault="0027645C" w:rsidP="001D03C6">
      <w:pPr>
        <w:jc w:val="both"/>
        <w:rPr>
          <w:rFonts w:ascii="Arial" w:hAnsi="Arial" w:cs="Arial"/>
          <w:color w:val="808080" w:themeColor="background1" w:themeShade="8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645C" w:rsidRPr="000B5F96" w:rsidTr="00C86CB9">
        <w:tc>
          <w:tcPr>
            <w:tcW w:w="9062" w:type="dxa"/>
            <w:shd w:val="clear" w:color="auto" w:fill="00B0F0"/>
          </w:tcPr>
          <w:p w:rsidR="0027645C" w:rsidRPr="000B5F96" w:rsidRDefault="0027645C" w:rsidP="001D03C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AKTIVNOSTI UČENJA, PODUČAVANJA I OSPOSOBLJAVANJA</w:t>
            </w:r>
          </w:p>
        </w:tc>
      </w:tr>
    </w:tbl>
    <w:p w:rsidR="0027645C" w:rsidRDefault="0027645C" w:rsidP="001D03C6">
      <w:pPr>
        <w:pStyle w:val="ListParagraph"/>
        <w:jc w:val="both"/>
        <w:rPr>
          <w:rFonts w:ascii="Arial" w:hAnsi="Arial" w:cs="Arial"/>
          <w:color w:val="808080" w:themeColor="background1" w:themeShade="80"/>
        </w:rPr>
      </w:pPr>
    </w:p>
    <w:p w:rsidR="00CF46E1" w:rsidRPr="0027645C" w:rsidRDefault="0027645C" w:rsidP="001D03C6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  <w:r w:rsidRPr="0027645C">
        <w:rPr>
          <w:rFonts w:ascii="Arial" w:hAnsi="Arial" w:cs="Arial"/>
        </w:rPr>
        <w:t>Planirate li aktivnosti učenja, podučavanja i osposobljavanja u partnerstvu? Ako da, tko će ići na mobilnosti (npr. učenici, nastavno osoblje)?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CF46E1" w:rsidRPr="000B5F96" w:rsidTr="00757D21">
        <w:trPr>
          <w:trHeight w:val="2739"/>
        </w:trPr>
        <w:tc>
          <w:tcPr>
            <w:tcW w:w="9322" w:type="dxa"/>
          </w:tcPr>
          <w:p w:rsidR="00CF46E1" w:rsidRDefault="00CF46E1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757D21" w:rsidRPr="00757D21" w:rsidRDefault="00757D21" w:rsidP="00757D21"/>
          <w:p w:rsidR="00757D21" w:rsidRDefault="00757D21" w:rsidP="00757D21"/>
          <w:p w:rsidR="00272821" w:rsidRPr="00757D21" w:rsidRDefault="00272821" w:rsidP="00757D21">
            <w:pPr>
              <w:tabs>
                <w:tab w:val="left" w:pos="1635"/>
              </w:tabs>
            </w:pPr>
          </w:p>
        </w:tc>
      </w:tr>
    </w:tbl>
    <w:p w:rsidR="004C41AE" w:rsidRDefault="0027645C" w:rsidP="001D03C6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  <w:r w:rsidRPr="0027645C">
        <w:rPr>
          <w:rFonts w:ascii="Arial" w:hAnsi="Arial" w:cs="Arial"/>
        </w:rPr>
        <w:t>Radi čega su ove aktivnosti nužne za vaš projekt?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57D21" w:rsidRPr="000B5F96" w:rsidTr="00757D21">
        <w:trPr>
          <w:trHeight w:hRule="exact" w:val="5371"/>
        </w:trPr>
        <w:tc>
          <w:tcPr>
            <w:tcW w:w="9322" w:type="dxa"/>
          </w:tcPr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  <w:p w:rsidR="00757D21" w:rsidRPr="000B5F96" w:rsidRDefault="00757D21" w:rsidP="00C86CB9">
            <w:pPr>
              <w:jc w:val="both"/>
              <w:rPr>
                <w:rFonts w:ascii="Arial" w:hAnsi="Arial" w:cs="Arial"/>
              </w:rPr>
            </w:pPr>
          </w:p>
        </w:tc>
      </w:tr>
    </w:tbl>
    <w:p w:rsidR="00CF46E1" w:rsidRPr="000B5F96" w:rsidRDefault="00CF46E1" w:rsidP="001D03C6">
      <w:pPr>
        <w:pStyle w:val="ListParagraph"/>
        <w:jc w:val="both"/>
        <w:rPr>
          <w:rFonts w:ascii="Arial" w:hAnsi="Arial" w:cs="Arial"/>
        </w:rPr>
      </w:pPr>
    </w:p>
    <w:p w:rsidR="00E749DD" w:rsidRPr="0027645C" w:rsidRDefault="0027645C" w:rsidP="001D03C6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  <w:r w:rsidRPr="0027645C">
        <w:rPr>
          <w:rFonts w:ascii="Arial" w:hAnsi="Arial" w:cs="Arial"/>
        </w:rPr>
        <w:t>Opišite praktične dogovore oko planiranja ove aktivnosti. Na koji način ćete vršiti odabir sudionika za odlazak na mobilnosti?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41AE" w:rsidRPr="000B5F96" w:rsidTr="00757D21">
        <w:trPr>
          <w:trHeight w:hRule="exact" w:val="7107"/>
        </w:trPr>
        <w:tc>
          <w:tcPr>
            <w:tcW w:w="9062" w:type="dxa"/>
          </w:tcPr>
          <w:p w:rsidR="00937B24" w:rsidRPr="000B5F96" w:rsidRDefault="00937B24" w:rsidP="001D03C6">
            <w:pPr>
              <w:jc w:val="both"/>
              <w:rPr>
                <w:rFonts w:ascii="Arial" w:hAnsi="Arial" w:cs="Arial"/>
              </w:rPr>
            </w:pPr>
            <w:bookmarkStart w:id="2" w:name="_Hlk505608013"/>
          </w:p>
          <w:p w:rsidR="00981FE1" w:rsidRPr="000B5F96" w:rsidRDefault="00981FE1" w:rsidP="001D03C6">
            <w:pPr>
              <w:jc w:val="both"/>
              <w:rPr>
                <w:rFonts w:ascii="Arial" w:hAnsi="Arial" w:cs="Arial"/>
              </w:rPr>
            </w:pPr>
          </w:p>
          <w:p w:rsidR="00981FE1" w:rsidRPr="000B5F96" w:rsidRDefault="00981FE1" w:rsidP="001D03C6">
            <w:pPr>
              <w:jc w:val="both"/>
              <w:rPr>
                <w:rFonts w:ascii="Arial" w:hAnsi="Arial" w:cs="Arial"/>
              </w:rPr>
            </w:pPr>
          </w:p>
          <w:p w:rsidR="00981FE1" w:rsidRPr="000B5F96" w:rsidRDefault="00981FE1" w:rsidP="001D03C6">
            <w:pPr>
              <w:jc w:val="both"/>
              <w:rPr>
                <w:rFonts w:ascii="Arial" w:hAnsi="Arial" w:cs="Arial"/>
              </w:rPr>
            </w:pPr>
          </w:p>
          <w:p w:rsidR="00937B24" w:rsidRDefault="00937B24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757D21" w:rsidRDefault="00757D21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Pr="000B5F96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937B24" w:rsidRPr="000B5F96" w:rsidRDefault="00937B24" w:rsidP="001D03C6">
            <w:pPr>
              <w:jc w:val="both"/>
              <w:rPr>
                <w:rFonts w:ascii="Arial" w:hAnsi="Arial" w:cs="Arial"/>
              </w:rPr>
            </w:pPr>
          </w:p>
          <w:p w:rsidR="004C41AE" w:rsidRPr="000B5F96" w:rsidRDefault="004C41AE" w:rsidP="001D03C6">
            <w:pPr>
              <w:jc w:val="both"/>
              <w:rPr>
                <w:rFonts w:ascii="Arial" w:hAnsi="Arial" w:cs="Arial"/>
              </w:rPr>
            </w:pPr>
          </w:p>
          <w:p w:rsidR="004C41AE" w:rsidRPr="000B5F96" w:rsidRDefault="004C41AE" w:rsidP="001D03C6">
            <w:pPr>
              <w:jc w:val="both"/>
              <w:rPr>
                <w:rFonts w:ascii="Arial" w:hAnsi="Arial" w:cs="Arial"/>
              </w:rPr>
            </w:pPr>
          </w:p>
          <w:p w:rsidR="004C41AE" w:rsidRPr="000B5F96" w:rsidRDefault="004C41AE" w:rsidP="001D03C6">
            <w:pPr>
              <w:jc w:val="both"/>
              <w:rPr>
                <w:rFonts w:ascii="Arial" w:hAnsi="Arial" w:cs="Arial"/>
              </w:rPr>
            </w:pPr>
          </w:p>
          <w:p w:rsidR="00981FE1" w:rsidRPr="000B5F96" w:rsidRDefault="00981FE1" w:rsidP="001D03C6">
            <w:pPr>
              <w:jc w:val="both"/>
              <w:rPr>
                <w:rFonts w:ascii="Arial" w:hAnsi="Arial" w:cs="Arial"/>
              </w:rPr>
            </w:pPr>
          </w:p>
          <w:p w:rsidR="00981FE1" w:rsidRPr="000B5F96" w:rsidRDefault="00981FE1" w:rsidP="001D03C6">
            <w:pPr>
              <w:jc w:val="both"/>
              <w:rPr>
                <w:rFonts w:ascii="Arial" w:hAnsi="Arial" w:cs="Arial"/>
              </w:rPr>
            </w:pPr>
          </w:p>
          <w:p w:rsidR="00981FE1" w:rsidRPr="000B5F96" w:rsidRDefault="00981FE1" w:rsidP="001D03C6">
            <w:pPr>
              <w:jc w:val="both"/>
              <w:rPr>
                <w:rFonts w:ascii="Arial" w:hAnsi="Arial" w:cs="Arial"/>
              </w:rPr>
            </w:pPr>
          </w:p>
          <w:p w:rsidR="004C41AE" w:rsidRPr="000B5F96" w:rsidRDefault="004C41AE" w:rsidP="001D03C6">
            <w:pPr>
              <w:jc w:val="both"/>
              <w:rPr>
                <w:rFonts w:ascii="Arial" w:hAnsi="Arial" w:cs="Arial"/>
              </w:rPr>
            </w:pPr>
          </w:p>
          <w:p w:rsidR="004C41AE" w:rsidRPr="000B5F96" w:rsidRDefault="004C41AE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4C41AE" w:rsidRPr="000B5F96" w:rsidRDefault="004C41AE" w:rsidP="001D03C6">
            <w:pPr>
              <w:jc w:val="both"/>
              <w:rPr>
                <w:rFonts w:ascii="Arial" w:hAnsi="Arial" w:cs="Arial"/>
              </w:rPr>
            </w:pPr>
          </w:p>
        </w:tc>
      </w:tr>
      <w:bookmarkEnd w:id="2"/>
    </w:tbl>
    <w:p w:rsidR="00757D21" w:rsidRPr="000B5F96" w:rsidRDefault="00757D21" w:rsidP="001D03C6">
      <w:pPr>
        <w:jc w:val="both"/>
        <w:rPr>
          <w:rFonts w:ascii="Arial" w:hAnsi="Arial" w:cs="Arial"/>
        </w:rPr>
      </w:pPr>
    </w:p>
    <w:p w:rsidR="00CF46E1" w:rsidRPr="0027645C" w:rsidRDefault="0027645C" w:rsidP="001D03C6">
      <w:pPr>
        <w:pStyle w:val="ListParagraph"/>
        <w:numPr>
          <w:ilvl w:val="0"/>
          <w:numId w:val="19"/>
        </w:numPr>
        <w:jc w:val="both"/>
        <w:rPr>
          <w:rFonts w:ascii="Arial" w:hAnsi="Arial" w:cs="Arial"/>
        </w:rPr>
      </w:pPr>
      <w:r w:rsidRPr="0027645C">
        <w:rPr>
          <w:rFonts w:ascii="Arial" w:hAnsi="Arial" w:cs="Arial"/>
        </w:rPr>
        <w:t>Na koji način ćete se pobrinuti za njihovu sigurnost prilikom boravka na mobilnosti?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</w:tblGrid>
      <w:tr w:rsidR="00CF46E1" w:rsidRPr="000B5F96" w:rsidTr="00E86B74">
        <w:trPr>
          <w:trHeight w:val="2467"/>
        </w:trPr>
        <w:tc>
          <w:tcPr>
            <w:tcW w:w="9039" w:type="dxa"/>
          </w:tcPr>
          <w:p w:rsidR="00CF46E1" w:rsidRDefault="00CF46E1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Default="0027645C" w:rsidP="001D03C6">
            <w:pPr>
              <w:jc w:val="both"/>
              <w:rPr>
                <w:rFonts w:ascii="Arial" w:hAnsi="Arial" w:cs="Arial"/>
              </w:rPr>
            </w:pPr>
          </w:p>
          <w:p w:rsidR="0027645C" w:rsidRPr="000B5F96" w:rsidRDefault="0027645C" w:rsidP="001D03C6">
            <w:pPr>
              <w:jc w:val="both"/>
              <w:rPr>
                <w:rFonts w:ascii="Arial" w:hAnsi="Arial" w:cs="Arial"/>
              </w:rPr>
            </w:pPr>
          </w:p>
        </w:tc>
      </w:tr>
    </w:tbl>
    <w:p w:rsidR="00937B24" w:rsidRDefault="00937B24" w:rsidP="001D03C6">
      <w:pPr>
        <w:jc w:val="both"/>
        <w:rPr>
          <w:rFonts w:ascii="Arial" w:hAnsi="Arial" w:cs="Arial"/>
        </w:rPr>
      </w:pPr>
    </w:p>
    <w:p w:rsidR="005C24BF" w:rsidRDefault="005C24BF" w:rsidP="001D03C6">
      <w:pPr>
        <w:jc w:val="both"/>
        <w:rPr>
          <w:rFonts w:ascii="Arial" w:hAnsi="Arial" w:cs="Arial"/>
        </w:rPr>
      </w:pPr>
    </w:p>
    <w:p w:rsidR="005C24BF" w:rsidRDefault="005C24BF" w:rsidP="001D03C6">
      <w:pPr>
        <w:jc w:val="both"/>
        <w:rPr>
          <w:rFonts w:ascii="Arial" w:hAnsi="Arial" w:cs="Arial"/>
        </w:rPr>
      </w:pPr>
    </w:p>
    <w:p w:rsidR="005C24BF" w:rsidRPr="000B5F96" w:rsidRDefault="005C24BF" w:rsidP="001D03C6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201B" w:rsidRPr="000B5F96" w:rsidTr="0090751A">
        <w:tc>
          <w:tcPr>
            <w:tcW w:w="9062" w:type="dxa"/>
            <w:shd w:val="clear" w:color="auto" w:fill="00B0F0"/>
          </w:tcPr>
          <w:p w:rsidR="0029201B" w:rsidRPr="000B5F96" w:rsidRDefault="00A56088" w:rsidP="001D03C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lastRenderedPageBreak/>
              <w:t>UČINAK I DISEMINACIJA</w:t>
            </w:r>
          </w:p>
        </w:tc>
      </w:tr>
    </w:tbl>
    <w:p w:rsidR="00A56088" w:rsidRPr="00A56088" w:rsidRDefault="00A56088" w:rsidP="001D03C6">
      <w:pPr>
        <w:spacing w:after="0"/>
        <w:jc w:val="both"/>
        <w:rPr>
          <w:rFonts w:ascii="Arial" w:hAnsi="Arial" w:cs="Arial"/>
        </w:rPr>
      </w:pPr>
    </w:p>
    <w:p w:rsidR="0029201B" w:rsidRPr="00A56088" w:rsidRDefault="00A56088" w:rsidP="001D03C6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i/>
          <w:color w:val="808080" w:themeColor="background1" w:themeShade="80"/>
        </w:rPr>
      </w:pPr>
      <w:r w:rsidRPr="00A56088">
        <w:rPr>
          <w:rFonts w:ascii="Arial" w:hAnsi="Arial" w:cs="Arial"/>
        </w:rPr>
        <w:t xml:space="preserve">Na koji način ćete vršiti evaluaciju ostvarenih ciljeva i projektnih aktivnosti nakon formalnog završetka projekta?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201B" w:rsidRPr="000B5F96" w:rsidTr="00E86B74">
        <w:trPr>
          <w:trHeight w:val="6353"/>
        </w:trPr>
        <w:tc>
          <w:tcPr>
            <w:tcW w:w="9062" w:type="dxa"/>
          </w:tcPr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29201B" w:rsidRPr="000B5F96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A05057" w:rsidRPr="000B5F96" w:rsidRDefault="00A05057" w:rsidP="001D03C6">
            <w:pPr>
              <w:jc w:val="both"/>
              <w:rPr>
                <w:rFonts w:ascii="Arial" w:hAnsi="Arial" w:cs="Arial"/>
              </w:rPr>
            </w:pPr>
          </w:p>
          <w:p w:rsidR="00A05057" w:rsidRPr="000B5F96" w:rsidRDefault="00A05057" w:rsidP="001D03C6">
            <w:pPr>
              <w:jc w:val="both"/>
              <w:rPr>
                <w:rFonts w:ascii="Arial" w:hAnsi="Arial" w:cs="Arial"/>
              </w:rPr>
            </w:pPr>
          </w:p>
          <w:p w:rsidR="00A05057" w:rsidRPr="000B5F96" w:rsidRDefault="00A05057" w:rsidP="001D03C6">
            <w:pPr>
              <w:jc w:val="both"/>
              <w:rPr>
                <w:rFonts w:ascii="Arial" w:hAnsi="Arial" w:cs="Arial"/>
              </w:rPr>
            </w:pPr>
          </w:p>
          <w:p w:rsidR="00A02603" w:rsidRPr="000B5F96" w:rsidRDefault="00A02603" w:rsidP="001D03C6">
            <w:pPr>
              <w:jc w:val="both"/>
              <w:rPr>
                <w:rFonts w:ascii="Arial" w:hAnsi="Arial" w:cs="Arial"/>
              </w:rPr>
            </w:pPr>
          </w:p>
          <w:p w:rsidR="0029201B" w:rsidRDefault="0029201B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jc w:val="both"/>
              <w:rPr>
                <w:rFonts w:ascii="Arial" w:hAnsi="Arial" w:cs="Arial"/>
              </w:rPr>
            </w:pPr>
          </w:p>
          <w:p w:rsidR="00A56088" w:rsidRPr="000B5F96" w:rsidRDefault="00A56088" w:rsidP="001D03C6">
            <w:pPr>
              <w:jc w:val="both"/>
              <w:rPr>
                <w:rFonts w:ascii="Arial" w:hAnsi="Arial" w:cs="Arial"/>
              </w:rPr>
            </w:pPr>
          </w:p>
        </w:tc>
      </w:tr>
    </w:tbl>
    <w:p w:rsidR="00E86B74" w:rsidRPr="00A56088" w:rsidRDefault="00E86B74" w:rsidP="001D03C6">
      <w:pPr>
        <w:jc w:val="both"/>
        <w:rPr>
          <w:rFonts w:ascii="Arial" w:hAnsi="Arial" w:cs="Arial"/>
        </w:rPr>
      </w:pPr>
    </w:p>
    <w:p w:rsidR="00E86B74" w:rsidRPr="00A56088" w:rsidRDefault="00A56088" w:rsidP="001D03C6">
      <w:pPr>
        <w:pStyle w:val="Commen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A56088">
        <w:rPr>
          <w:rFonts w:ascii="Arial" w:hAnsi="Arial" w:cs="Arial"/>
          <w:sz w:val="22"/>
          <w:szCs w:val="22"/>
        </w:rPr>
        <w:t>Na koji način ćete osigurati održivost vašeg projekta nakon njegova završetka te na koji će način projekt utjecati na dugoročni razvoj uključenih partnerskih ustanova?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E86B74" w:rsidRPr="000B5F96" w:rsidTr="00E86B74">
        <w:trPr>
          <w:trHeight w:val="3816"/>
        </w:trPr>
        <w:tc>
          <w:tcPr>
            <w:tcW w:w="9322" w:type="dxa"/>
          </w:tcPr>
          <w:p w:rsidR="00E86B74" w:rsidRPr="000B5F96" w:rsidRDefault="00E86B74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E86B74" w:rsidRPr="000B5F96" w:rsidRDefault="00E86B74" w:rsidP="001D03C6">
      <w:pPr>
        <w:pStyle w:val="ListParagraph"/>
        <w:jc w:val="both"/>
        <w:rPr>
          <w:rFonts w:ascii="Arial" w:hAnsi="Arial" w:cs="Arial"/>
        </w:rPr>
      </w:pPr>
    </w:p>
    <w:p w:rsidR="006B15DE" w:rsidRPr="000B5F96" w:rsidRDefault="006B15DE" w:rsidP="001D03C6">
      <w:pPr>
        <w:pStyle w:val="ListParagraph"/>
        <w:jc w:val="both"/>
        <w:rPr>
          <w:rFonts w:ascii="Arial" w:hAnsi="Arial" w:cs="Arial"/>
        </w:rPr>
      </w:pPr>
    </w:p>
    <w:p w:rsidR="00E86B74" w:rsidRPr="00A56088" w:rsidRDefault="00A56088" w:rsidP="001D03C6">
      <w:pPr>
        <w:pStyle w:val="ListParagraph"/>
        <w:numPr>
          <w:ilvl w:val="0"/>
          <w:numId w:val="20"/>
        </w:numPr>
        <w:jc w:val="both"/>
        <w:rPr>
          <w:rFonts w:ascii="Arial" w:hAnsi="Arial" w:cs="Arial"/>
        </w:rPr>
      </w:pPr>
      <w:r w:rsidRPr="00A56088">
        <w:rPr>
          <w:rFonts w:ascii="Arial" w:hAnsi="Arial" w:cs="Arial"/>
        </w:rPr>
        <w:t xml:space="preserve">Opišite </w:t>
      </w:r>
      <w:proofErr w:type="spellStart"/>
      <w:r w:rsidRPr="00A56088">
        <w:rPr>
          <w:rFonts w:ascii="Arial" w:hAnsi="Arial" w:cs="Arial"/>
        </w:rPr>
        <w:t>diseminacijske</w:t>
      </w:r>
      <w:proofErr w:type="spellEnd"/>
      <w:r w:rsidRPr="00A56088">
        <w:rPr>
          <w:rFonts w:ascii="Arial" w:hAnsi="Arial" w:cs="Arial"/>
        </w:rPr>
        <w:t xml:space="preserve"> aktivnosti tijekom trajanja projekta i nakon njegovog završetka. Tko je ciljana skupina kojoj planirate </w:t>
      </w:r>
      <w:proofErr w:type="spellStart"/>
      <w:r w:rsidRPr="00A56088">
        <w:rPr>
          <w:rFonts w:ascii="Arial" w:hAnsi="Arial" w:cs="Arial"/>
        </w:rPr>
        <w:t>diseminirati</w:t>
      </w:r>
      <w:proofErr w:type="spellEnd"/>
      <w:r w:rsidRPr="00A56088">
        <w:rPr>
          <w:rFonts w:ascii="Arial" w:hAnsi="Arial" w:cs="Arial"/>
        </w:rPr>
        <w:t xml:space="preserve"> rezultate vašeg projekta?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B35284" w:rsidRPr="000B5F96" w:rsidTr="00E86B74">
        <w:trPr>
          <w:trHeight w:val="3079"/>
        </w:trPr>
        <w:tc>
          <w:tcPr>
            <w:tcW w:w="9322" w:type="dxa"/>
          </w:tcPr>
          <w:p w:rsidR="00B35284" w:rsidRDefault="00B35284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A56088" w:rsidRPr="000B5F96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601A1D" w:rsidRPr="000B5F96" w:rsidRDefault="00601A1D" w:rsidP="001D03C6">
      <w:pPr>
        <w:jc w:val="both"/>
        <w:rPr>
          <w:rFonts w:ascii="Arial" w:hAnsi="Arial" w:cs="Arial"/>
        </w:rPr>
      </w:pPr>
    </w:p>
    <w:p w:rsidR="00A56088" w:rsidRPr="00A56088" w:rsidRDefault="00A56088" w:rsidP="001D03C6">
      <w:pPr>
        <w:pStyle w:val="ListParagraph"/>
        <w:numPr>
          <w:ilvl w:val="0"/>
          <w:numId w:val="20"/>
        </w:numPr>
        <w:jc w:val="both"/>
        <w:rPr>
          <w:rFonts w:ascii="Arial" w:hAnsi="Arial" w:cs="Arial"/>
        </w:rPr>
      </w:pPr>
      <w:r w:rsidRPr="00A56088">
        <w:rPr>
          <w:rFonts w:ascii="Arial" w:hAnsi="Arial" w:cs="Arial"/>
        </w:rPr>
        <w:t>Na koji način ćete u diseminaciju uključiti vašu lokalnu i širu zajednicu?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A56088" w:rsidRPr="000B5F96" w:rsidTr="00C86CB9">
        <w:trPr>
          <w:trHeight w:val="3079"/>
        </w:trPr>
        <w:tc>
          <w:tcPr>
            <w:tcW w:w="9322" w:type="dxa"/>
          </w:tcPr>
          <w:p w:rsidR="00A56088" w:rsidRDefault="00A56088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  <w:p w:rsidR="005C24BF" w:rsidRPr="000B5F96" w:rsidRDefault="005C24BF" w:rsidP="001D03C6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601A1D" w:rsidRPr="000B5F96" w:rsidRDefault="00601A1D" w:rsidP="001D03C6">
      <w:pPr>
        <w:jc w:val="both"/>
        <w:rPr>
          <w:rFonts w:ascii="Arial" w:hAnsi="Arial" w:cs="Arial"/>
        </w:rPr>
      </w:pPr>
    </w:p>
    <w:sectPr w:rsidR="00601A1D" w:rsidRPr="000B5F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DFE" w:rsidRDefault="00BB5DFE" w:rsidP="00A05057">
      <w:pPr>
        <w:spacing w:after="0" w:line="240" w:lineRule="auto"/>
      </w:pPr>
      <w:r>
        <w:separator/>
      </w:r>
    </w:p>
  </w:endnote>
  <w:endnote w:type="continuationSeparator" w:id="0">
    <w:p w:rsidR="00BB5DFE" w:rsidRDefault="00BB5DFE" w:rsidP="00A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8308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2306" w:rsidRDefault="001923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6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92306" w:rsidRDefault="00192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DFE" w:rsidRDefault="00BB5DFE" w:rsidP="00A05057">
      <w:pPr>
        <w:spacing w:after="0" w:line="240" w:lineRule="auto"/>
      </w:pPr>
      <w:r>
        <w:separator/>
      </w:r>
    </w:p>
  </w:footnote>
  <w:footnote w:type="continuationSeparator" w:id="0">
    <w:p w:rsidR="00BB5DFE" w:rsidRDefault="00BB5DFE" w:rsidP="00A05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501C"/>
    <w:multiLevelType w:val="hybridMultilevel"/>
    <w:tmpl w:val="328C8BA2"/>
    <w:lvl w:ilvl="0" w:tplc="041A000F">
      <w:start w:val="1"/>
      <w:numFmt w:val="decimal"/>
      <w:lvlText w:val="%1."/>
      <w:lvlJc w:val="left"/>
      <w:pPr>
        <w:ind w:left="172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F364F9"/>
    <w:multiLevelType w:val="hybridMultilevel"/>
    <w:tmpl w:val="BF5A733A"/>
    <w:lvl w:ilvl="0" w:tplc="704CACC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77C7A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437"/>
    <w:multiLevelType w:val="hybridMultilevel"/>
    <w:tmpl w:val="DD2C98B4"/>
    <w:lvl w:ilvl="0" w:tplc="704CACC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2285"/>
    <w:multiLevelType w:val="hybridMultilevel"/>
    <w:tmpl w:val="D10A11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5C0"/>
    <w:multiLevelType w:val="hybridMultilevel"/>
    <w:tmpl w:val="D7A42C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F4CBB"/>
    <w:multiLevelType w:val="hybridMultilevel"/>
    <w:tmpl w:val="CAD60614"/>
    <w:lvl w:ilvl="0" w:tplc="A74A5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6AE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9CA3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887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EEF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305C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967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B06D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F6A2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044250"/>
    <w:multiLevelType w:val="hybridMultilevel"/>
    <w:tmpl w:val="F3A48346"/>
    <w:lvl w:ilvl="0" w:tplc="60B09A7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C3ADA"/>
    <w:multiLevelType w:val="hybridMultilevel"/>
    <w:tmpl w:val="6D640E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477C6"/>
    <w:multiLevelType w:val="hybridMultilevel"/>
    <w:tmpl w:val="5F107D36"/>
    <w:lvl w:ilvl="0" w:tplc="2E62AEA6">
      <w:start w:val="1"/>
      <w:numFmt w:val="decimal"/>
      <w:lvlText w:val="%1."/>
      <w:lvlJc w:val="left"/>
      <w:pPr>
        <w:ind w:left="644" w:hanging="360"/>
      </w:pPr>
      <w:rPr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CE0"/>
    <w:multiLevelType w:val="hybridMultilevel"/>
    <w:tmpl w:val="94727A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30236"/>
    <w:multiLevelType w:val="hybridMultilevel"/>
    <w:tmpl w:val="EC30B1C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3D3823"/>
    <w:multiLevelType w:val="hybridMultilevel"/>
    <w:tmpl w:val="7B5AB890"/>
    <w:lvl w:ilvl="0" w:tplc="F8767B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A6150"/>
    <w:multiLevelType w:val="hybridMultilevel"/>
    <w:tmpl w:val="A3F2E562"/>
    <w:lvl w:ilvl="0" w:tplc="704CACC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41B77AE"/>
    <w:multiLevelType w:val="hybridMultilevel"/>
    <w:tmpl w:val="FDCE4ABE"/>
    <w:lvl w:ilvl="0" w:tplc="FFF2812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DA2D80"/>
    <w:multiLevelType w:val="hybridMultilevel"/>
    <w:tmpl w:val="FE24464E"/>
    <w:lvl w:ilvl="0" w:tplc="7C8A42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5F05"/>
    <w:multiLevelType w:val="hybridMultilevel"/>
    <w:tmpl w:val="151088E2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F8E3CAA"/>
    <w:multiLevelType w:val="hybridMultilevel"/>
    <w:tmpl w:val="0FBCE3B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680A36"/>
    <w:multiLevelType w:val="hybridMultilevel"/>
    <w:tmpl w:val="751C4B72"/>
    <w:lvl w:ilvl="0" w:tplc="704CACC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F4D55B7"/>
    <w:multiLevelType w:val="hybridMultilevel"/>
    <w:tmpl w:val="067894F2"/>
    <w:lvl w:ilvl="0" w:tplc="704CACC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24610"/>
    <w:multiLevelType w:val="hybridMultilevel"/>
    <w:tmpl w:val="50AE8B6A"/>
    <w:lvl w:ilvl="0" w:tplc="B70AABEA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07FBF"/>
    <w:multiLevelType w:val="hybridMultilevel"/>
    <w:tmpl w:val="31CE388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C6B30"/>
    <w:multiLevelType w:val="hybridMultilevel"/>
    <w:tmpl w:val="B6685EF4"/>
    <w:lvl w:ilvl="0" w:tplc="704CACC4">
      <w:start w:val="1"/>
      <w:numFmt w:val="decimal"/>
      <w:lvlText w:val="%1."/>
      <w:lvlJc w:val="left"/>
      <w:pPr>
        <w:ind w:left="1364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15"/>
  </w:num>
  <w:num w:numId="5">
    <w:abstractNumId w:val="12"/>
  </w:num>
  <w:num w:numId="6">
    <w:abstractNumId w:val="20"/>
  </w:num>
  <w:num w:numId="7">
    <w:abstractNumId w:val="17"/>
  </w:num>
  <w:num w:numId="8">
    <w:abstractNumId w:val="16"/>
  </w:num>
  <w:num w:numId="9">
    <w:abstractNumId w:val="11"/>
  </w:num>
  <w:num w:numId="10">
    <w:abstractNumId w:val="21"/>
  </w:num>
  <w:num w:numId="11">
    <w:abstractNumId w:val="0"/>
  </w:num>
  <w:num w:numId="12">
    <w:abstractNumId w:val="10"/>
  </w:num>
  <w:num w:numId="13">
    <w:abstractNumId w:val="13"/>
  </w:num>
  <w:num w:numId="14">
    <w:abstractNumId w:val="22"/>
  </w:num>
  <w:num w:numId="15">
    <w:abstractNumId w:val="19"/>
  </w:num>
  <w:num w:numId="16">
    <w:abstractNumId w:val="6"/>
  </w:num>
  <w:num w:numId="17">
    <w:abstractNumId w:val="18"/>
  </w:num>
  <w:num w:numId="18">
    <w:abstractNumId w:val="3"/>
  </w:num>
  <w:num w:numId="19">
    <w:abstractNumId w:val="1"/>
  </w:num>
  <w:num w:numId="20">
    <w:abstractNumId w:val="9"/>
  </w:num>
  <w:num w:numId="21">
    <w:abstractNumId w:val="8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AAC"/>
    <w:rsid w:val="000B5F96"/>
    <w:rsid w:val="00115B27"/>
    <w:rsid w:val="00192306"/>
    <w:rsid w:val="001C17BF"/>
    <w:rsid w:val="001D03C6"/>
    <w:rsid w:val="00237825"/>
    <w:rsid w:val="002403CB"/>
    <w:rsid w:val="00272821"/>
    <w:rsid w:val="0027645C"/>
    <w:rsid w:val="00281AE7"/>
    <w:rsid w:val="0029201B"/>
    <w:rsid w:val="002E2769"/>
    <w:rsid w:val="00301C2F"/>
    <w:rsid w:val="00355AAC"/>
    <w:rsid w:val="00374325"/>
    <w:rsid w:val="0037617B"/>
    <w:rsid w:val="003A09CA"/>
    <w:rsid w:val="003D5E94"/>
    <w:rsid w:val="00416F28"/>
    <w:rsid w:val="0042164E"/>
    <w:rsid w:val="004C41AE"/>
    <w:rsid w:val="004F4063"/>
    <w:rsid w:val="00577313"/>
    <w:rsid w:val="005C24BF"/>
    <w:rsid w:val="00601A1D"/>
    <w:rsid w:val="00606F8A"/>
    <w:rsid w:val="006B15DE"/>
    <w:rsid w:val="006F0655"/>
    <w:rsid w:val="00744646"/>
    <w:rsid w:val="00757D21"/>
    <w:rsid w:val="00937B24"/>
    <w:rsid w:val="00981FE1"/>
    <w:rsid w:val="00A02603"/>
    <w:rsid w:val="00A05057"/>
    <w:rsid w:val="00A56088"/>
    <w:rsid w:val="00AC6FA9"/>
    <w:rsid w:val="00AF0AA5"/>
    <w:rsid w:val="00B14608"/>
    <w:rsid w:val="00B35284"/>
    <w:rsid w:val="00B36910"/>
    <w:rsid w:val="00BB363A"/>
    <w:rsid w:val="00BB5DFE"/>
    <w:rsid w:val="00CD4D4A"/>
    <w:rsid w:val="00CF46E1"/>
    <w:rsid w:val="00D56BFB"/>
    <w:rsid w:val="00DB51EE"/>
    <w:rsid w:val="00DB69C1"/>
    <w:rsid w:val="00E6780B"/>
    <w:rsid w:val="00E749DD"/>
    <w:rsid w:val="00E86B74"/>
    <w:rsid w:val="00EF68AD"/>
    <w:rsid w:val="00F5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53C"/>
  <w15:docId w15:val="{CFCA28B3-533F-4ECB-8E1E-85C756DC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6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5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057"/>
  </w:style>
  <w:style w:type="paragraph" w:styleId="Footer">
    <w:name w:val="footer"/>
    <w:basedOn w:val="Normal"/>
    <w:link w:val="FooterChar"/>
    <w:uiPriority w:val="99"/>
    <w:unhideWhenUsed/>
    <w:rsid w:val="00A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057"/>
  </w:style>
  <w:style w:type="paragraph" w:styleId="BalloonText">
    <w:name w:val="Balloon Text"/>
    <w:basedOn w:val="Normal"/>
    <w:link w:val="BalloonTextChar"/>
    <w:uiPriority w:val="99"/>
    <w:semiHidden/>
    <w:unhideWhenUsed/>
    <w:rsid w:val="00981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F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369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9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9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9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9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1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512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57BAD-B8AC-431A-BF1D-6A6B042D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Takač</dc:creator>
  <cp:lastModifiedBy>Ana Kunović</cp:lastModifiedBy>
  <cp:revision>18</cp:revision>
  <cp:lastPrinted>2016-12-09T08:18:00Z</cp:lastPrinted>
  <dcterms:created xsi:type="dcterms:W3CDTF">2016-12-06T13:11:00Z</dcterms:created>
  <dcterms:modified xsi:type="dcterms:W3CDTF">2018-10-09T11:28:00Z</dcterms:modified>
</cp:coreProperties>
</file>