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961AC" w:rsidRPr="00BD1044" w:rsidRDefault="00D961AC" w:rsidP="007523A7">
      <w:pPr>
        <w:jc w:val="both"/>
        <w:rPr>
          <w:lang w:val="hr-HR"/>
        </w:rPr>
      </w:pPr>
      <w:r w:rsidRPr="00BD1044">
        <w:rPr>
          <w:b/>
          <w:sz w:val="24"/>
          <w:szCs w:val="24"/>
          <w:lang w:val="hr-HR"/>
        </w:rPr>
        <w:t xml:space="preserve">Model ugovora za dodjelu financijske potpore za Erasmus+ studij </w:t>
      </w:r>
      <w:r w:rsidR="00A13726">
        <w:rPr>
          <w:b/>
          <w:snapToGrid w:val="0"/>
          <w:sz w:val="24"/>
          <w:szCs w:val="24"/>
          <w:lang w:val="hr-HR"/>
        </w:rPr>
        <w:t xml:space="preserve">između </w:t>
      </w:r>
      <w:r w:rsidR="00A13726" w:rsidRPr="00BD1044">
        <w:rPr>
          <w:b/>
          <w:snapToGrid w:val="0"/>
          <w:sz w:val="24"/>
          <w:szCs w:val="24"/>
          <w:lang w:val="hr-HR"/>
        </w:rPr>
        <w:t xml:space="preserve"> </w:t>
      </w:r>
      <w:r w:rsidR="004F1CB0" w:rsidRPr="00BD1044">
        <w:rPr>
          <w:b/>
          <w:snapToGrid w:val="0"/>
          <w:sz w:val="24"/>
          <w:szCs w:val="24"/>
          <w:lang w:val="hr-HR"/>
        </w:rPr>
        <w:t xml:space="preserve">programskih </w:t>
      </w:r>
      <w:r w:rsidR="00A13726">
        <w:rPr>
          <w:b/>
          <w:snapToGrid w:val="0"/>
          <w:sz w:val="24"/>
          <w:szCs w:val="24"/>
          <w:lang w:val="hr-HR"/>
        </w:rPr>
        <w:t xml:space="preserve">i partnerskih </w:t>
      </w:r>
      <w:r w:rsidR="004F1CB0" w:rsidRPr="00BD1044">
        <w:rPr>
          <w:b/>
          <w:snapToGrid w:val="0"/>
          <w:sz w:val="24"/>
          <w:szCs w:val="24"/>
          <w:lang w:val="hr-HR"/>
        </w:rPr>
        <w:t>zemalja</w:t>
      </w:r>
    </w:p>
    <w:p w:rsidR="00D961AC" w:rsidRPr="00BD1044" w:rsidRDefault="00D961AC" w:rsidP="007523A7">
      <w:pPr>
        <w:jc w:val="both"/>
        <w:rPr>
          <w:lang w:val="hr-HR"/>
        </w:rPr>
      </w:pPr>
    </w:p>
    <w:p w:rsidR="00D961AC" w:rsidRDefault="00D961AC" w:rsidP="007523A7">
      <w:pPr>
        <w:jc w:val="both"/>
        <w:rPr>
          <w:sz w:val="22"/>
          <w:szCs w:val="24"/>
          <w:shd w:val="clear" w:color="auto" w:fill="00FFFF"/>
          <w:lang w:val="hr-HR"/>
        </w:rPr>
      </w:pPr>
      <w:r w:rsidRPr="00BD1044">
        <w:rPr>
          <w:sz w:val="22"/>
          <w:szCs w:val="24"/>
          <w:shd w:val="clear" w:color="auto" w:fill="00FFFF"/>
          <w:lang w:val="hr-HR"/>
        </w:rPr>
        <w:t xml:space="preserve">[Ovaj predložak se može prilagoditi od strane NA ili </w:t>
      </w:r>
      <w:r w:rsidR="003E3BBC">
        <w:rPr>
          <w:sz w:val="22"/>
          <w:szCs w:val="24"/>
          <w:shd w:val="clear" w:color="auto" w:fill="00FFFF"/>
          <w:lang w:val="hr-HR"/>
        </w:rPr>
        <w:t>ustanove</w:t>
      </w:r>
      <w:r w:rsidR="003E3BBC" w:rsidRPr="00BD1044">
        <w:rPr>
          <w:sz w:val="22"/>
          <w:szCs w:val="24"/>
          <w:shd w:val="clear" w:color="auto" w:fill="00FFFF"/>
          <w:lang w:val="hr-HR"/>
        </w:rPr>
        <w:t xml:space="preserve"> </w:t>
      </w:r>
      <w:r w:rsidR="00146E5C" w:rsidRPr="00BD1044">
        <w:rPr>
          <w:sz w:val="22"/>
          <w:szCs w:val="24"/>
          <w:shd w:val="clear" w:color="auto" w:fill="00FFFF"/>
          <w:lang w:val="hr-HR"/>
        </w:rPr>
        <w:t>pošiljatelja (visokog učilišta</w:t>
      </w:r>
      <w:r w:rsidR="00286703" w:rsidRPr="00BD1044">
        <w:rPr>
          <w:sz w:val="22"/>
          <w:szCs w:val="24"/>
          <w:shd w:val="clear" w:color="auto" w:fill="00FFFF"/>
          <w:lang w:val="hr-HR"/>
        </w:rPr>
        <w:t>)</w:t>
      </w:r>
      <w:r w:rsidRPr="00BD1044">
        <w:rPr>
          <w:sz w:val="22"/>
          <w:szCs w:val="24"/>
          <w:shd w:val="clear" w:color="auto" w:fill="00FFFF"/>
          <w:lang w:val="hr-HR"/>
        </w:rPr>
        <w:t>, ali sadržaj ovog predloška čine minimalni zahtjevi</w:t>
      </w:r>
      <w:r w:rsidR="00286703" w:rsidRPr="00BD1044">
        <w:rPr>
          <w:sz w:val="22"/>
          <w:szCs w:val="24"/>
          <w:shd w:val="clear" w:color="auto" w:fill="00FFFF"/>
          <w:lang w:val="hr-HR"/>
        </w:rPr>
        <w:t xml:space="preserve">. </w:t>
      </w:r>
      <w:r w:rsidR="00BD1044">
        <w:rPr>
          <w:sz w:val="22"/>
          <w:szCs w:val="24"/>
          <w:shd w:val="clear" w:color="auto" w:fill="00FFFF"/>
          <w:lang w:val="hr-HR"/>
        </w:rPr>
        <w:t xml:space="preserve">Plava polja su upute koje </w:t>
      </w:r>
      <w:r w:rsidR="003E3BBC">
        <w:rPr>
          <w:sz w:val="22"/>
          <w:szCs w:val="24"/>
          <w:shd w:val="clear" w:color="auto" w:fill="00FFFF"/>
          <w:lang w:val="hr-HR"/>
        </w:rPr>
        <w:t xml:space="preserve">treba izbrisati dok </w:t>
      </w:r>
      <w:r w:rsidR="00BD1044">
        <w:rPr>
          <w:sz w:val="22"/>
          <w:szCs w:val="24"/>
          <w:shd w:val="clear" w:color="auto" w:fill="00FFFF"/>
          <w:lang w:val="hr-HR"/>
        </w:rPr>
        <w:t xml:space="preserve">u žutim poljima stoje mogućnosti koje treba odabrati </w:t>
      </w:r>
      <w:r w:rsidR="003E3BBC">
        <w:rPr>
          <w:sz w:val="22"/>
          <w:szCs w:val="24"/>
          <w:shd w:val="clear" w:color="auto" w:fill="00FFFF"/>
          <w:lang w:val="hr-HR"/>
        </w:rPr>
        <w:t>kako je primjenjivo</w:t>
      </w:r>
      <w:r w:rsidR="00BD1044">
        <w:rPr>
          <w:sz w:val="22"/>
          <w:szCs w:val="24"/>
          <w:shd w:val="clear" w:color="auto" w:fill="00FFFF"/>
          <w:lang w:val="hr-HR"/>
        </w:rPr>
        <w:t>.</w:t>
      </w:r>
      <w:r w:rsidRPr="00BD1044">
        <w:rPr>
          <w:sz w:val="22"/>
          <w:szCs w:val="24"/>
          <w:shd w:val="clear" w:color="auto" w:fill="00FFFF"/>
          <w:lang w:val="hr-HR"/>
        </w:rPr>
        <w:t>]</w:t>
      </w:r>
    </w:p>
    <w:p w:rsidR="00640681" w:rsidRDefault="00640681" w:rsidP="007523A7">
      <w:pPr>
        <w:jc w:val="both"/>
        <w:rPr>
          <w:sz w:val="22"/>
          <w:szCs w:val="24"/>
          <w:shd w:val="clear" w:color="auto" w:fill="00FFFF"/>
          <w:lang w:val="hr-HR"/>
        </w:rPr>
      </w:pPr>
    </w:p>
    <w:p w:rsidR="00640681" w:rsidRDefault="00640681" w:rsidP="007523A7">
      <w:pPr>
        <w:jc w:val="both"/>
        <w:rPr>
          <w:sz w:val="22"/>
          <w:szCs w:val="24"/>
          <w:shd w:val="clear" w:color="auto" w:fill="00FFFF"/>
          <w:lang w:val="hr-HR"/>
        </w:rPr>
      </w:pPr>
      <w:r w:rsidRPr="00BD1044">
        <w:rPr>
          <w:sz w:val="22"/>
          <w:szCs w:val="24"/>
          <w:shd w:val="clear" w:color="auto" w:fill="00FFFF"/>
          <w:lang w:val="hr-HR"/>
        </w:rPr>
        <w:t>[</w:t>
      </w:r>
      <w:r w:rsidR="00E76002">
        <w:rPr>
          <w:sz w:val="22"/>
          <w:szCs w:val="24"/>
          <w:shd w:val="clear" w:color="auto" w:fill="00FFFF"/>
          <w:lang w:val="hr-HR"/>
        </w:rPr>
        <w:t>Stručn</w:t>
      </w:r>
      <w:r w:rsidR="00F94B21">
        <w:rPr>
          <w:sz w:val="22"/>
          <w:szCs w:val="24"/>
          <w:shd w:val="clear" w:color="auto" w:fill="00FFFF"/>
          <w:lang w:val="hr-HR"/>
        </w:rPr>
        <w:t>a</w:t>
      </w:r>
      <w:r w:rsidR="00E76002">
        <w:rPr>
          <w:sz w:val="22"/>
          <w:szCs w:val="24"/>
          <w:shd w:val="clear" w:color="auto" w:fill="00FFFF"/>
          <w:lang w:val="hr-HR"/>
        </w:rPr>
        <w:t xml:space="preserve"> praks</w:t>
      </w:r>
      <w:r w:rsidR="00F94B21">
        <w:rPr>
          <w:sz w:val="22"/>
          <w:szCs w:val="24"/>
          <w:shd w:val="clear" w:color="auto" w:fill="00FFFF"/>
          <w:lang w:val="hr-HR"/>
        </w:rPr>
        <w:t>a</w:t>
      </w:r>
      <w:r w:rsidR="00E76002">
        <w:rPr>
          <w:sz w:val="22"/>
          <w:szCs w:val="24"/>
          <w:shd w:val="clear" w:color="auto" w:fill="00FFFF"/>
          <w:lang w:val="hr-HR"/>
        </w:rPr>
        <w:t xml:space="preserve"> između </w:t>
      </w:r>
      <w:r w:rsidR="009A128F">
        <w:rPr>
          <w:sz w:val="22"/>
          <w:szCs w:val="24"/>
          <w:shd w:val="clear" w:color="auto" w:fill="00FFFF"/>
          <w:lang w:val="hr-HR"/>
        </w:rPr>
        <w:t>programskih i partnerskih zemalja</w:t>
      </w:r>
      <w:r w:rsidR="00E76002">
        <w:rPr>
          <w:sz w:val="22"/>
          <w:szCs w:val="24"/>
          <w:shd w:val="clear" w:color="auto" w:fill="00FFFF"/>
          <w:lang w:val="hr-HR"/>
        </w:rPr>
        <w:t xml:space="preserve"> </w:t>
      </w:r>
      <w:r w:rsidR="009A128F">
        <w:rPr>
          <w:sz w:val="22"/>
          <w:szCs w:val="24"/>
          <w:shd w:val="clear" w:color="auto" w:fill="00FFFF"/>
          <w:lang w:val="hr-HR"/>
        </w:rPr>
        <w:t xml:space="preserve">nije </w:t>
      </w:r>
      <w:r w:rsidR="00F94B21">
        <w:rPr>
          <w:sz w:val="22"/>
          <w:szCs w:val="24"/>
          <w:shd w:val="clear" w:color="auto" w:fill="00FFFF"/>
          <w:lang w:val="hr-HR"/>
        </w:rPr>
        <w:t>pre</w:t>
      </w:r>
      <w:r w:rsidR="00E76002">
        <w:rPr>
          <w:sz w:val="22"/>
          <w:szCs w:val="24"/>
          <w:shd w:val="clear" w:color="auto" w:fill="00FFFF"/>
          <w:lang w:val="hr-HR"/>
        </w:rPr>
        <w:t>dviđen</w:t>
      </w:r>
      <w:r w:rsidR="009A128F">
        <w:rPr>
          <w:sz w:val="22"/>
          <w:szCs w:val="24"/>
          <w:shd w:val="clear" w:color="auto" w:fill="00FFFF"/>
          <w:lang w:val="hr-HR"/>
        </w:rPr>
        <w:t>a</w:t>
      </w:r>
      <w:r w:rsidR="00F94B21">
        <w:rPr>
          <w:sz w:val="22"/>
          <w:szCs w:val="24"/>
          <w:shd w:val="clear" w:color="auto" w:fill="00FFFF"/>
          <w:lang w:val="hr-HR"/>
        </w:rPr>
        <w:t xml:space="preserve"> u 2016. godini</w:t>
      </w:r>
      <w:r w:rsidR="00F94B21" w:rsidRPr="00F94B21">
        <w:rPr>
          <w:sz w:val="22"/>
          <w:szCs w:val="24"/>
          <w:shd w:val="clear" w:color="auto" w:fill="00FFFF"/>
          <w:lang w:val="hr-HR"/>
        </w:rPr>
        <w:t xml:space="preserve"> te stoga nije uključena u ovom predlošku</w:t>
      </w:r>
      <w:r>
        <w:rPr>
          <w:sz w:val="22"/>
          <w:szCs w:val="24"/>
          <w:shd w:val="clear" w:color="auto" w:fill="00FFFF"/>
          <w:lang w:val="hr-HR"/>
        </w:rPr>
        <w:t>.</w:t>
      </w:r>
      <w:r w:rsidRPr="00BD1044">
        <w:rPr>
          <w:sz w:val="22"/>
          <w:szCs w:val="24"/>
          <w:shd w:val="clear" w:color="auto" w:fill="00FFFF"/>
          <w:lang w:val="hr-HR"/>
        </w:rPr>
        <w:t>]</w:t>
      </w:r>
    </w:p>
    <w:p w:rsidR="00640681" w:rsidRDefault="00640681" w:rsidP="007523A7">
      <w:pPr>
        <w:jc w:val="both"/>
        <w:rPr>
          <w:sz w:val="22"/>
          <w:szCs w:val="24"/>
          <w:shd w:val="clear" w:color="auto" w:fill="00FFFF"/>
          <w:lang w:val="hr-HR"/>
        </w:rPr>
      </w:pPr>
    </w:p>
    <w:p w:rsidR="00146E5C" w:rsidRPr="00BD1044" w:rsidRDefault="00146E5C" w:rsidP="007523A7">
      <w:pPr>
        <w:jc w:val="both"/>
        <w:rPr>
          <w:sz w:val="22"/>
          <w:szCs w:val="24"/>
          <w:highlight w:val="lightGray"/>
          <w:lang w:val="hr-HR"/>
        </w:rPr>
      </w:pPr>
    </w:p>
    <w:p w:rsidR="00D961AC" w:rsidRPr="00BD1044" w:rsidRDefault="00D961AC" w:rsidP="007523A7">
      <w:pPr>
        <w:pBdr>
          <w:bottom w:val="single" w:sz="4" w:space="1" w:color="000000"/>
        </w:pBdr>
        <w:jc w:val="both"/>
        <w:rPr>
          <w:szCs w:val="24"/>
          <w:lang w:val="hr-HR"/>
        </w:rPr>
      </w:pPr>
      <w:r w:rsidRPr="00BD1044">
        <w:rPr>
          <w:sz w:val="24"/>
          <w:szCs w:val="24"/>
          <w:lang w:val="hr-HR"/>
        </w:rPr>
        <w:t xml:space="preserve">[Puni službeni naziv ustanove </w:t>
      </w:r>
      <w:r w:rsidR="00A13726">
        <w:rPr>
          <w:sz w:val="24"/>
          <w:szCs w:val="24"/>
          <w:lang w:val="hr-HR"/>
        </w:rPr>
        <w:t>iz programske zemlje</w:t>
      </w:r>
      <w:r w:rsidR="00A13726" w:rsidRPr="00BD1044">
        <w:rPr>
          <w:sz w:val="24"/>
          <w:szCs w:val="24"/>
          <w:lang w:val="hr-HR"/>
        </w:rPr>
        <w:t xml:space="preserve"> </w:t>
      </w:r>
      <w:r w:rsidRPr="00BD1044">
        <w:rPr>
          <w:sz w:val="24"/>
          <w:szCs w:val="24"/>
          <w:lang w:val="hr-HR"/>
        </w:rPr>
        <w:t>i Erasmus kod]</w:t>
      </w:r>
    </w:p>
    <w:p w:rsidR="00D961AC" w:rsidRPr="00BD1044" w:rsidRDefault="00D961AC" w:rsidP="007523A7">
      <w:pPr>
        <w:jc w:val="both"/>
        <w:rPr>
          <w:sz w:val="24"/>
          <w:szCs w:val="24"/>
          <w:lang w:val="hr-HR"/>
        </w:rPr>
      </w:pPr>
      <w:r w:rsidRPr="00BD1044">
        <w:rPr>
          <w:szCs w:val="24"/>
          <w:lang w:val="hr-HR"/>
        </w:rPr>
        <w:t>Adresa: [puna službena adresa]</w:t>
      </w:r>
    </w:p>
    <w:p w:rsidR="00D961AC" w:rsidRPr="00BD1044" w:rsidRDefault="009E39E8" w:rsidP="007523A7">
      <w:pPr>
        <w:jc w:val="both"/>
        <w:rPr>
          <w:sz w:val="24"/>
          <w:szCs w:val="24"/>
          <w:lang w:val="hr-HR"/>
        </w:rPr>
      </w:pPr>
      <w:r>
        <w:rPr>
          <w:sz w:val="24"/>
          <w:szCs w:val="24"/>
          <w:lang w:val="hr-HR"/>
        </w:rPr>
        <w:t>u</w:t>
      </w:r>
      <w:r w:rsidR="00D961AC" w:rsidRPr="00BD1044">
        <w:rPr>
          <w:sz w:val="24"/>
          <w:szCs w:val="24"/>
          <w:lang w:val="hr-HR"/>
        </w:rPr>
        <w:t xml:space="preserve"> nastavku "ustanova", za potrebe potpisivanja ovog ugovora, zastupana po [prezime, ime i funkcija] s jedne strane i</w:t>
      </w:r>
    </w:p>
    <w:p w:rsidR="00D961AC" w:rsidRPr="00BD1044" w:rsidRDefault="00D961AC" w:rsidP="007523A7">
      <w:pPr>
        <w:jc w:val="both"/>
        <w:rPr>
          <w:sz w:val="24"/>
          <w:szCs w:val="24"/>
          <w:lang w:val="hr-HR"/>
        </w:rPr>
      </w:pPr>
      <w:r w:rsidRPr="00BD1044">
        <w:rPr>
          <w:sz w:val="24"/>
          <w:szCs w:val="24"/>
          <w:lang w:val="hr-HR"/>
        </w:rPr>
        <w:t xml:space="preserve"> </w:t>
      </w:r>
    </w:p>
    <w:p w:rsidR="00D961AC" w:rsidRPr="00BD1044" w:rsidRDefault="00D961AC" w:rsidP="007523A7">
      <w:pPr>
        <w:pBdr>
          <w:bottom w:val="single" w:sz="4" w:space="1" w:color="000000"/>
        </w:pBdr>
        <w:jc w:val="both"/>
        <w:rPr>
          <w:lang w:val="hr-HR"/>
        </w:rPr>
      </w:pPr>
      <w:r w:rsidRPr="00BD1044">
        <w:rPr>
          <w:sz w:val="24"/>
          <w:szCs w:val="24"/>
          <w:lang w:val="hr-HR"/>
        </w:rPr>
        <w:t>G</w:t>
      </w:r>
      <w:r w:rsidR="00BD1044">
        <w:rPr>
          <w:sz w:val="24"/>
          <w:szCs w:val="24"/>
          <w:lang w:val="hr-HR"/>
        </w:rPr>
        <w:t>osp</w:t>
      </w:r>
      <w:r w:rsidRPr="00BD1044">
        <w:rPr>
          <w:sz w:val="24"/>
          <w:szCs w:val="24"/>
          <w:lang w:val="hr-HR"/>
        </w:rPr>
        <w:t>/Gđa</w:t>
      </w:r>
      <w:r w:rsidR="00286703" w:rsidRPr="00BD1044">
        <w:rPr>
          <w:sz w:val="24"/>
          <w:szCs w:val="24"/>
          <w:lang w:val="hr-HR"/>
        </w:rPr>
        <w:t>/Gđica</w:t>
      </w:r>
      <w:r w:rsidRPr="00BD1044">
        <w:rPr>
          <w:sz w:val="24"/>
          <w:szCs w:val="24"/>
          <w:lang w:val="hr-HR"/>
        </w:rPr>
        <w:t xml:space="preserve"> [Prezime i ime </w:t>
      </w:r>
      <w:r w:rsidR="00286703" w:rsidRPr="00BD1044">
        <w:rPr>
          <w:sz w:val="24"/>
          <w:szCs w:val="24"/>
          <w:lang w:val="hr-HR"/>
        </w:rPr>
        <w:t>studenta</w:t>
      </w:r>
      <w:r w:rsidRPr="00BD1044">
        <w:rPr>
          <w:sz w:val="24"/>
          <w:szCs w:val="24"/>
          <w:lang w:val="hr-HR"/>
        </w:rPr>
        <w:t>]</w:t>
      </w:r>
    </w:p>
    <w:p w:rsidR="00D961AC" w:rsidRPr="00BD1044" w:rsidRDefault="00D961AC" w:rsidP="007523A7">
      <w:pPr>
        <w:jc w:val="both"/>
        <w:rPr>
          <w:lang w:val="hr-HR"/>
        </w:rPr>
      </w:pPr>
      <w:r w:rsidRPr="00BD1044">
        <w:rPr>
          <w:lang w:val="hr-HR"/>
        </w:rPr>
        <w:t>Datum rođenja:</w:t>
      </w:r>
      <w:r w:rsidRPr="00BD1044">
        <w:rPr>
          <w:lang w:val="hr-HR"/>
        </w:rPr>
        <w:tab/>
      </w:r>
      <w:r w:rsidRPr="00BD1044">
        <w:rPr>
          <w:lang w:val="hr-HR"/>
        </w:rPr>
        <w:tab/>
      </w:r>
      <w:r w:rsidRPr="00BD1044">
        <w:rPr>
          <w:lang w:val="hr-HR"/>
        </w:rPr>
        <w:tab/>
      </w:r>
      <w:r w:rsidRPr="00BD1044">
        <w:rPr>
          <w:lang w:val="hr-HR"/>
        </w:rPr>
        <w:tab/>
        <w:t xml:space="preserve">Državljanstvo:  </w:t>
      </w:r>
      <w:r w:rsidRPr="00BD1044">
        <w:rPr>
          <w:lang w:val="hr-HR"/>
        </w:rPr>
        <w:tab/>
      </w:r>
    </w:p>
    <w:p w:rsidR="00D961AC" w:rsidRPr="00BD1044" w:rsidRDefault="00D961AC" w:rsidP="007523A7">
      <w:pPr>
        <w:jc w:val="both"/>
        <w:rPr>
          <w:lang w:val="hr-HR"/>
        </w:rPr>
      </w:pPr>
      <w:r w:rsidRPr="00BD1044">
        <w:rPr>
          <w:lang w:val="hr-HR"/>
        </w:rPr>
        <w:t>Adresa: [pun</w:t>
      </w:r>
      <w:r w:rsidR="00F2535A">
        <w:rPr>
          <w:lang w:val="hr-HR"/>
        </w:rPr>
        <w:t xml:space="preserve">a </w:t>
      </w:r>
      <w:r w:rsidRPr="00BD1044">
        <w:rPr>
          <w:lang w:val="hr-HR"/>
        </w:rPr>
        <w:t>služben</w:t>
      </w:r>
      <w:r w:rsidR="00F2535A">
        <w:rPr>
          <w:lang w:val="hr-HR"/>
        </w:rPr>
        <w:t>a</w:t>
      </w:r>
      <w:r w:rsidRPr="00BD1044">
        <w:rPr>
          <w:lang w:val="hr-HR"/>
        </w:rPr>
        <w:t xml:space="preserve"> adres</w:t>
      </w:r>
      <w:r w:rsidR="00F2535A">
        <w:rPr>
          <w:lang w:val="hr-HR"/>
        </w:rPr>
        <w:t>a</w:t>
      </w:r>
      <w:r w:rsidRPr="00BD1044">
        <w:rPr>
          <w:lang w:val="hr-HR"/>
        </w:rPr>
        <w:t>]</w:t>
      </w:r>
    </w:p>
    <w:p w:rsidR="00D961AC" w:rsidRPr="00BD1044" w:rsidRDefault="00D961AC" w:rsidP="007523A7">
      <w:pPr>
        <w:jc w:val="both"/>
        <w:rPr>
          <w:lang w:val="hr-HR"/>
        </w:rPr>
      </w:pPr>
      <w:r w:rsidRPr="00BD1044">
        <w:rPr>
          <w:lang w:val="hr-HR"/>
        </w:rPr>
        <w:t>Telefon:</w:t>
      </w:r>
      <w:r w:rsidRPr="00BD1044">
        <w:rPr>
          <w:lang w:val="hr-HR"/>
        </w:rPr>
        <w:tab/>
      </w:r>
      <w:r w:rsidRPr="00BD1044">
        <w:rPr>
          <w:lang w:val="hr-HR"/>
        </w:rPr>
        <w:tab/>
      </w:r>
      <w:r w:rsidRPr="00BD1044">
        <w:rPr>
          <w:lang w:val="hr-HR"/>
        </w:rPr>
        <w:tab/>
      </w:r>
      <w:r w:rsidRPr="00BD1044">
        <w:rPr>
          <w:lang w:val="hr-HR"/>
        </w:rPr>
        <w:tab/>
      </w:r>
      <w:r w:rsidRPr="00BD1044">
        <w:rPr>
          <w:lang w:val="hr-HR"/>
        </w:rPr>
        <w:tab/>
        <w:t>E-pošta:</w:t>
      </w:r>
    </w:p>
    <w:p w:rsidR="00D961AC" w:rsidRPr="00BD1044" w:rsidRDefault="00D961AC" w:rsidP="007523A7">
      <w:pPr>
        <w:jc w:val="both"/>
        <w:rPr>
          <w:lang w:val="hr-HR"/>
        </w:rPr>
      </w:pPr>
      <w:r w:rsidRPr="00BD1044">
        <w:rPr>
          <w:lang w:val="hr-HR"/>
        </w:rPr>
        <w:t>Spol:  [M/Ž]</w:t>
      </w:r>
      <w:r w:rsidRPr="00BD1044">
        <w:rPr>
          <w:lang w:val="hr-HR"/>
        </w:rPr>
        <w:tab/>
      </w:r>
      <w:r w:rsidRPr="00BD1044">
        <w:rPr>
          <w:lang w:val="hr-HR"/>
        </w:rPr>
        <w:tab/>
      </w:r>
      <w:r w:rsidRPr="00BD1044">
        <w:rPr>
          <w:lang w:val="hr-HR"/>
        </w:rPr>
        <w:tab/>
      </w:r>
      <w:r w:rsidRPr="00BD1044">
        <w:rPr>
          <w:lang w:val="hr-HR"/>
        </w:rPr>
        <w:tab/>
        <w:t>Akademska godina: 20</w:t>
      </w:r>
      <w:r w:rsidRPr="00BD1044">
        <w:rPr>
          <w:shd w:val="clear" w:color="auto" w:fill="FFFF00"/>
          <w:lang w:val="hr-HR"/>
        </w:rPr>
        <w:t>..</w:t>
      </w:r>
      <w:r w:rsidRPr="00BD1044">
        <w:rPr>
          <w:lang w:val="hr-HR"/>
        </w:rPr>
        <w:t>/20</w:t>
      </w:r>
      <w:r w:rsidRPr="00BD1044">
        <w:rPr>
          <w:shd w:val="clear" w:color="auto" w:fill="FFFF00"/>
          <w:lang w:val="hr-HR"/>
        </w:rPr>
        <w:t>..</w:t>
      </w:r>
    </w:p>
    <w:p w:rsidR="00D961AC" w:rsidRPr="00BD1044" w:rsidRDefault="009E35AC" w:rsidP="007523A7">
      <w:pPr>
        <w:jc w:val="both"/>
        <w:rPr>
          <w:lang w:val="hr-HR"/>
        </w:rPr>
      </w:pPr>
      <w:r w:rsidRPr="00BD1044">
        <w:rPr>
          <w:lang w:val="hr-HR"/>
        </w:rPr>
        <w:t>Razina studija</w:t>
      </w:r>
      <w:r w:rsidR="00D961AC" w:rsidRPr="00BD1044">
        <w:rPr>
          <w:lang w:val="hr-HR"/>
        </w:rPr>
        <w:t>: [</w:t>
      </w:r>
      <w:r w:rsidR="000C716E" w:rsidRPr="00BD1044">
        <w:rPr>
          <w:shd w:val="clear" w:color="auto" w:fill="FFFF00"/>
          <w:lang w:val="hr-HR"/>
        </w:rPr>
        <w:t>prvi ciklus</w:t>
      </w:r>
      <w:r w:rsidR="00D961AC" w:rsidRPr="00BD1044">
        <w:rPr>
          <w:shd w:val="clear" w:color="auto" w:fill="FFFF00"/>
          <w:lang w:val="hr-HR"/>
        </w:rPr>
        <w:t>/</w:t>
      </w:r>
      <w:r w:rsidR="000C716E" w:rsidRPr="00BD1044">
        <w:rPr>
          <w:shd w:val="clear" w:color="auto" w:fill="FFFF00"/>
          <w:lang w:val="hr-HR"/>
        </w:rPr>
        <w:t>drugi ciklus</w:t>
      </w:r>
      <w:r w:rsidR="00D961AC" w:rsidRPr="00BD1044">
        <w:rPr>
          <w:shd w:val="clear" w:color="auto" w:fill="FFFF00"/>
          <w:lang w:val="hr-HR"/>
        </w:rPr>
        <w:t>/</w:t>
      </w:r>
      <w:r w:rsidR="000C716E" w:rsidRPr="00BD1044">
        <w:rPr>
          <w:shd w:val="clear" w:color="auto" w:fill="FFFF00"/>
          <w:lang w:val="hr-HR"/>
        </w:rPr>
        <w:t>treći ciklus</w:t>
      </w:r>
      <w:r w:rsidR="00D961AC" w:rsidRPr="00BD1044">
        <w:rPr>
          <w:shd w:val="clear" w:color="auto" w:fill="FFFF00"/>
          <w:lang w:val="hr-HR"/>
        </w:rPr>
        <w:t>/</w:t>
      </w:r>
      <w:r w:rsidR="000C716E" w:rsidRPr="00BD1044">
        <w:rPr>
          <w:shd w:val="clear" w:color="auto" w:fill="FFFF00"/>
          <w:lang w:val="hr-HR"/>
        </w:rPr>
        <w:t>kratki ciklus</w:t>
      </w:r>
      <w:r w:rsidR="00286703" w:rsidRPr="00BD1044">
        <w:rPr>
          <w:shd w:val="clear" w:color="auto" w:fill="FFFF00"/>
          <w:lang w:val="hr-HR"/>
        </w:rPr>
        <w:t>/</w:t>
      </w:r>
      <w:r w:rsidR="00197318" w:rsidRPr="00351530">
        <w:rPr>
          <w:shd w:val="clear" w:color="auto" w:fill="FFFF00"/>
          <w:lang w:val="hr-HR"/>
        </w:rPr>
        <w:t>integrirani</w:t>
      </w:r>
      <w:r w:rsidR="00351530">
        <w:rPr>
          <w:shd w:val="clear" w:color="auto" w:fill="FFFF00"/>
          <w:lang w:val="hr-HR"/>
        </w:rPr>
        <w:t xml:space="preserve"> studijski program</w:t>
      </w:r>
      <w:r w:rsidR="00D961AC" w:rsidRPr="00BD1044">
        <w:rPr>
          <w:lang w:val="hr-HR"/>
        </w:rPr>
        <w:t xml:space="preserve">] </w:t>
      </w:r>
    </w:p>
    <w:p w:rsidR="00D961AC" w:rsidRPr="00BD1044" w:rsidRDefault="00D961AC" w:rsidP="007523A7">
      <w:pPr>
        <w:jc w:val="both"/>
        <w:rPr>
          <w:lang w:val="hr-HR"/>
        </w:rPr>
      </w:pPr>
      <w:r w:rsidRPr="00BD1044">
        <w:rPr>
          <w:lang w:val="hr-HR"/>
        </w:rPr>
        <w:t>Predmetno područje: [</w:t>
      </w:r>
      <w:r w:rsidRPr="00116F33">
        <w:rPr>
          <w:highlight w:val="yellow"/>
          <w:lang w:val="hr-HR"/>
        </w:rPr>
        <w:t>akademski stupanj u ustan</w:t>
      </w:r>
      <w:r w:rsidR="006D1F6D" w:rsidRPr="00116F33">
        <w:rPr>
          <w:highlight w:val="yellow"/>
          <w:lang w:val="hr-HR"/>
        </w:rPr>
        <w:t>o</w:t>
      </w:r>
      <w:r w:rsidRPr="00116F33">
        <w:rPr>
          <w:highlight w:val="yellow"/>
          <w:lang w:val="hr-HR"/>
        </w:rPr>
        <w:t>vi pošiljatelju</w:t>
      </w:r>
      <w:r w:rsidRPr="00BD1044">
        <w:rPr>
          <w:lang w:val="hr-HR"/>
        </w:rPr>
        <w:t xml:space="preserve">] </w:t>
      </w:r>
      <w:r w:rsidRPr="00BD1044">
        <w:rPr>
          <w:lang w:val="hr-HR"/>
        </w:rPr>
        <w:tab/>
        <w:t>Kod: [</w:t>
      </w:r>
      <w:r w:rsidRPr="00BD1044">
        <w:rPr>
          <w:shd w:val="clear" w:color="auto" w:fill="FFFF00"/>
          <w:lang w:val="hr-HR"/>
        </w:rPr>
        <w:t xml:space="preserve">ISCED-F </w:t>
      </w:r>
      <w:r w:rsidR="000C716E" w:rsidRPr="00BD1044">
        <w:rPr>
          <w:shd w:val="clear" w:color="auto" w:fill="FFFF00"/>
          <w:lang w:val="hr-HR"/>
        </w:rPr>
        <w:t>kod</w:t>
      </w:r>
      <w:r w:rsidRPr="00BD1044">
        <w:rPr>
          <w:lang w:val="hr-HR"/>
        </w:rPr>
        <w:t>]</w:t>
      </w:r>
    </w:p>
    <w:p w:rsidR="00D961AC" w:rsidRPr="00BD1044" w:rsidRDefault="00D961AC" w:rsidP="007523A7">
      <w:pPr>
        <w:jc w:val="both"/>
        <w:rPr>
          <w:lang w:val="hr-HR"/>
        </w:rPr>
      </w:pPr>
      <w:r w:rsidRPr="00BD1044">
        <w:rPr>
          <w:lang w:val="hr-HR"/>
        </w:rPr>
        <w:t xml:space="preserve">Broj završenih godina u visokom obrazovanju: </w:t>
      </w:r>
    </w:p>
    <w:p w:rsidR="00286703" w:rsidRPr="00BD1044" w:rsidRDefault="00286703" w:rsidP="007523A7">
      <w:pPr>
        <w:jc w:val="both"/>
        <w:rPr>
          <w:lang w:val="hr-HR"/>
        </w:rPr>
      </w:pPr>
      <w:r w:rsidRPr="00BD1044">
        <w:rPr>
          <w:lang w:val="hr-HR"/>
        </w:rPr>
        <w:t xml:space="preserve">Student </w:t>
      </w:r>
      <w:r w:rsidR="00D961AC" w:rsidRPr="00BD1044">
        <w:rPr>
          <w:lang w:val="hr-HR"/>
        </w:rPr>
        <w:t xml:space="preserve">s:    </w:t>
      </w:r>
      <w:r w:rsidRPr="00BD1044">
        <w:rPr>
          <w:lang w:val="hr-HR"/>
        </w:rPr>
        <w:t xml:space="preserve"> </w:t>
      </w:r>
    </w:p>
    <w:p w:rsidR="00286703" w:rsidRPr="00BD1044" w:rsidRDefault="00286703" w:rsidP="00F2535A">
      <w:pPr>
        <w:ind w:left="720"/>
        <w:jc w:val="both"/>
        <w:rPr>
          <w:lang w:val="hr-HR"/>
        </w:rPr>
      </w:pPr>
      <w:r w:rsidRPr="00BD1044">
        <w:rPr>
          <w:lang w:val="hr-HR"/>
        </w:rPr>
        <w:t xml:space="preserve"> </w:t>
      </w:r>
      <w:r w:rsidR="006D1F6D" w:rsidRPr="00BD1044">
        <w:rPr>
          <w:lang w:val="hr-HR"/>
        </w:rPr>
        <w:t xml:space="preserve">financijskom potporom iz </w:t>
      </w:r>
      <w:r w:rsidRPr="00BD1044">
        <w:rPr>
          <w:lang w:val="hr-HR"/>
        </w:rPr>
        <w:t xml:space="preserve">Erasmus+ </w:t>
      </w:r>
      <w:r w:rsidR="006D1F6D" w:rsidRPr="00BD1044">
        <w:rPr>
          <w:lang w:val="hr-HR"/>
        </w:rPr>
        <w:t xml:space="preserve">EU </w:t>
      </w:r>
      <w:r w:rsidR="00AA2C6E" w:rsidRPr="00BD1044">
        <w:rPr>
          <w:lang w:val="hr-HR"/>
        </w:rPr>
        <w:t>sredstava</w:t>
      </w:r>
      <w:r w:rsidR="00D961AC" w:rsidRPr="00BD1044">
        <w:rPr>
          <w:lang w:val="hr-HR"/>
        </w:rPr>
        <w:t xml:space="preserve"> </w:t>
      </w:r>
      <w:r w:rsidR="00D961AC" w:rsidRPr="00BD1044">
        <w:rPr>
          <w:lang w:val="hr-HR"/>
        </w:rPr>
        <w:tab/>
      </w:r>
    </w:p>
    <w:p w:rsidR="00286703" w:rsidRPr="00BD1044" w:rsidRDefault="00493D49" w:rsidP="00F2535A">
      <w:pPr>
        <w:ind w:left="720"/>
        <w:jc w:val="both"/>
        <w:rPr>
          <w:lang w:val="hr-HR"/>
        </w:rPr>
      </w:pPr>
      <w:r w:rsidRPr="00BD1044">
        <w:rPr>
          <w:lang w:val="hr-HR"/>
        </w:rPr>
        <w:t></w:t>
      </w:r>
      <w:r w:rsidR="00A22BA6" w:rsidRPr="00BD1044">
        <w:rPr>
          <w:lang w:val="hr-HR"/>
        </w:rPr>
        <w:t xml:space="preserve"> </w:t>
      </w:r>
      <w:r w:rsidRPr="00BD1044">
        <w:rPr>
          <w:lang w:val="hr-HR"/>
        </w:rPr>
        <w:t>bez financijske potpore</w:t>
      </w:r>
      <w:r w:rsidR="00286703" w:rsidRPr="00BD1044">
        <w:rPr>
          <w:lang w:val="hr-HR"/>
        </w:rPr>
        <w:t xml:space="preserve"> </w:t>
      </w:r>
    </w:p>
    <w:p w:rsidR="00FA1B90" w:rsidRPr="00BD1044" w:rsidRDefault="00FA1B90" w:rsidP="007523A7">
      <w:pPr>
        <w:jc w:val="both"/>
        <w:rPr>
          <w:lang w:val="hr-HR"/>
        </w:rPr>
      </w:pPr>
    </w:p>
    <w:p w:rsidR="00091DA5" w:rsidRDefault="0043550B" w:rsidP="00091DA5">
      <w:pPr>
        <w:jc w:val="both"/>
        <w:rPr>
          <w:lang w:val="hr-HR"/>
        </w:rPr>
      </w:pPr>
      <w:r w:rsidRPr="00BD1044">
        <w:rPr>
          <w:lang w:val="hr-HR"/>
        </w:rPr>
        <w:t>Financijska potpora uključuje</w:t>
      </w:r>
      <w:r w:rsidR="00D961AC" w:rsidRPr="00BD1044">
        <w:rPr>
          <w:lang w:val="hr-HR"/>
        </w:rPr>
        <w:t xml:space="preserve">: </w:t>
      </w:r>
      <w:r w:rsidR="00091DA5" w:rsidRPr="00BD1044">
        <w:rPr>
          <w:lang w:val="hr-HR"/>
        </w:rPr>
        <w:t xml:space="preserve">potporu za posebne potrebe </w:t>
      </w:r>
      <w:r w:rsidR="00091DA5" w:rsidRPr="00BD1044">
        <w:rPr>
          <w:lang w:val="hr-HR"/>
        </w:rPr>
        <w:t></w:t>
      </w:r>
    </w:p>
    <w:p w:rsidR="00FA1D23" w:rsidRPr="00BD1044" w:rsidRDefault="00FA1D23" w:rsidP="007523A7">
      <w:pPr>
        <w:jc w:val="both"/>
        <w:rPr>
          <w:lang w:val="hr-HR"/>
        </w:rPr>
      </w:pPr>
    </w:p>
    <w:p w:rsidR="00A13726" w:rsidRDefault="00A13726" w:rsidP="00091DA5">
      <w:pPr>
        <w:jc w:val="both"/>
        <w:rPr>
          <w:lang w:val="hr-HR"/>
        </w:rPr>
      </w:pPr>
      <w:r>
        <w:rPr>
          <w:lang w:val="hr-HR"/>
        </w:rPr>
        <w:t xml:space="preserve">Student prima financijsku potporu izvan Erasmus+ EU sredstava </w:t>
      </w:r>
      <w:r w:rsidRPr="00BD1044">
        <w:rPr>
          <w:lang w:val="hr-HR"/>
        </w:rPr>
        <w:t></w:t>
      </w:r>
    </w:p>
    <w:p w:rsidR="00A13726" w:rsidRPr="00BD1044" w:rsidRDefault="00A13726" w:rsidP="00F2535A">
      <w:pPr>
        <w:ind w:left="720"/>
        <w:jc w:val="both"/>
        <w:rPr>
          <w:lang w:val="hr-HR"/>
        </w:rPr>
      </w:pPr>
    </w:p>
    <w:p w:rsidR="000674F1" w:rsidRDefault="000674F1" w:rsidP="00F2535A">
      <w:pPr>
        <w:jc w:val="both"/>
        <w:rPr>
          <w:highlight w:val="cyan"/>
          <w:lang w:val="hr-HR"/>
        </w:rPr>
      </w:pPr>
    </w:p>
    <w:p w:rsidR="00146E5C" w:rsidRPr="00BD1044" w:rsidRDefault="00314D1C" w:rsidP="007523A7">
      <w:pPr>
        <w:jc w:val="both"/>
        <w:rPr>
          <w:lang w:val="hr-HR"/>
        </w:rPr>
      </w:pPr>
      <w:r w:rsidRPr="00BD1044">
        <w:rPr>
          <w:highlight w:val="cyan"/>
          <w:lang w:val="hr-HR"/>
        </w:rPr>
        <w:t>[</w:t>
      </w:r>
      <w:r w:rsidR="00A13726">
        <w:rPr>
          <w:highlight w:val="cyan"/>
          <w:lang w:val="hr-HR"/>
        </w:rPr>
        <w:t>Ustanova ispunjava sljedeći dio z</w:t>
      </w:r>
      <w:r w:rsidRPr="00BD1044">
        <w:rPr>
          <w:highlight w:val="cyan"/>
          <w:lang w:val="hr-HR"/>
        </w:rPr>
        <w:t xml:space="preserve">a sve sudionike koji primaju financijsku potporu iz </w:t>
      </w:r>
      <w:r w:rsidR="001560F2" w:rsidRPr="00BD1044">
        <w:rPr>
          <w:highlight w:val="cyan"/>
          <w:lang w:val="hr-HR"/>
        </w:rPr>
        <w:t xml:space="preserve">Erasmus+ </w:t>
      </w:r>
      <w:r w:rsidRPr="00BD1044">
        <w:rPr>
          <w:highlight w:val="cyan"/>
          <w:lang w:val="hr-HR"/>
        </w:rPr>
        <w:t xml:space="preserve">EU sredstava, osim </w:t>
      </w:r>
      <w:r w:rsidR="002B1D3B">
        <w:rPr>
          <w:highlight w:val="cyan"/>
          <w:lang w:val="hr-HR"/>
        </w:rPr>
        <w:t xml:space="preserve">za </w:t>
      </w:r>
      <w:r w:rsidR="00A13726">
        <w:rPr>
          <w:highlight w:val="cyan"/>
          <w:lang w:val="hr-HR"/>
        </w:rPr>
        <w:t>sudionik</w:t>
      </w:r>
      <w:r w:rsidR="002B1D3B">
        <w:rPr>
          <w:highlight w:val="cyan"/>
          <w:lang w:val="hr-HR"/>
        </w:rPr>
        <w:t>e</w:t>
      </w:r>
      <w:r w:rsidR="00A13726">
        <w:rPr>
          <w:highlight w:val="cyan"/>
          <w:lang w:val="hr-HR"/>
        </w:rPr>
        <w:t xml:space="preserve"> bez financijske potpore.</w:t>
      </w:r>
      <w:r w:rsidR="00146E5C" w:rsidRPr="00BD1044">
        <w:rPr>
          <w:highlight w:val="cyan"/>
          <w:lang w:val="hr-HR"/>
        </w:rPr>
        <w:t>].</w:t>
      </w:r>
    </w:p>
    <w:p w:rsidR="00D961AC" w:rsidRPr="00BD1044" w:rsidRDefault="00AD740D" w:rsidP="007523A7">
      <w:pPr>
        <w:jc w:val="both"/>
        <w:rPr>
          <w:lang w:val="hr-HR"/>
        </w:rPr>
      </w:pPr>
      <w:r w:rsidRPr="00BD1044">
        <w:rPr>
          <w:noProof/>
          <w:lang w:val="hr-HR" w:eastAsia="hr-HR"/>
        </w:rPr>
        <mc:AlternateContent>
          <mc:Choice Requires="wps">
            <w:drawing>
              <wp:anchor distT="0" distB="0" distL="114935" distR="114935" simplePos="0" relativeHeight="251657728" behindDoc="0" locked="0" layoutInCell="1" allowOverlap="1" wp14:anchorId="51C0E950" wp14:editId="70C375E8">
                <wp:simplePos x="0" y="0"/>
                <wp:positionH relativeFrom="column">
                  <wp:posOffset>-11430</wp:posOffset>
                </wp:positionH>
                <wp:positionV relativeFrom="paragraph">
                  <wp:posOffset>97790</wp:posOffset>
                </wp:positionV>
                <wp:extent cx="5718810" cy="6692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669290"/>
                        </a:xfrm>
                        <a:prstGeom prst="rect">
                          <a:avLst/>
                        </a:prstGeom>
                        <a:solidFill>
                          <a:srgbClr val="FFFFFF"/>
                        </a:solidFill>
                        <a:ln w="6350">
                          <a:solidFill>
                            <a:srgbClr val="000000"/>
                          </a:solidFill>
                          <a:miter lim="800000"/>
                          <a:headEnd/>
                          <a:tailEnd/>
                        </a:ln>
                      </wps:spPr>
                      <wps:txbx>
                        <w:txbxContent>
                          <w:p w:rsidR="00D961AC" w:rsidRDefault="00D961AC">
                            <w:pPr>
                              <w:rPr>
                                <w:lang w:val="hr-HR"/>
                              </w:rPr>
                            </w:pPr>
                            <w:r>
                              <w:rPr>
                                <w:lang w:val="hr-HR"/>
                              </w:rPr>
                              <w:t>Bankovni račun na koji financijska potpora treba biti uplaćena:</w:t>
                            </w:r>
                          </w:p>
                          <w:p w:rsidR="00D961AC" w:rsidRDefault="00D961AC">
                            <w:pPr>
                              <w:rPr>
                                <w:lang w:val="hr-HR"/>
                              </w:rPr>
                            </w:pPr>
                            <w:r>
                              <w:rPr>
                                <w:lang w:val="hr-HR"/>
                              </w:rPr>
                              <w:t>Vlasnik bankovnog računa</w:t>
                            </w:r>
                            <w:r w:rsidR="000674F1">
                              <w:rPr>
                                <w:lang w:val="hr-HR"/>
                              </w:rPr>
                              <w:t>:</w:t>
                            </w:r>
                          </w:p>
                          <w:p w:rsidR="00D961AC" w:rsidRDefault="00D961AC">
                            <w:pPr>
                              <w:rPr>
                                <w:lang w:val="hr-HR"/>
                              </w:rPr>
                            </w:pPr>
                            <w:r>
                              <w:rPr>
                                <w:lang w:val="hr-HR"/>
                              </w:rPr>
                              <w:t xml:space="preserve">Naziv banke: </w:t>
                            </w:r>
                          </w:p>
                          <w:p w:rsidR="00D961AC" w:rsidRPr="0043550B" w:rsidRDefault="00D961AC">
                            <w:pPr>
                              <w:rPr>
                                <w:lang w:val="hr-HR"/>
                              </w:rPr>
                            </w:pPr>
                            <w:r>
                              <w:rPr>
                                <w:lang w:val="hr-HR"/>
                              </w:rPr>
                              <w:t xml:space="preserve">Broj odobrenja/BIC/SWIFT: </w:t>
                            </w:r>
                            <w:r>
                              <w:rPr>
                                <w:lang w:val="hr-HR"/>
                              </w:rPr>
                              <w:tab/>
                            </w:r>
                            <w:r>
                              <w:rPr>
                                <w:lang w:val="hr-HR"/>
                              </w:rPr>
                              <w:tab/>
                            </w:r>
                            <w:r>
                              <w:rPr>
                                <w:lang w:val="hr-HR"/>
                              </w:rPr>
                              <w:tab/>
                              <w:t>Broj računa/IBAN:</w:t>
                            </w:r>
                          </w:p>
                          <w:p w:rsidR="00D961AC" w:rsidRPr="0043550B" w:rsidRDefault="00D961AC">
                            <w:pPr>
                              <w:rPr>
                                <w:lang w:val="hr-HR"/>
                              </w:rPr>
                            </w:pPr>
                          </w:p>
                          <w:p w:rsidR="00D961AC" w:rsidRPr="0043550B" w:rsidRDefault="00D961AC">
                            <w:pPr>
                              <w:rPr>
                                <w:lang w:val="hr-HR"/>
                              </w:rPr>
                            </w:pPr>
                          </w:p>
                          <w:p w:rsidR="00D961AC" w:rsidRPr="0043550B" w:rsidRDefault="00D961AC">
                            <w:pPr>
                              <w:rPr>
                                <w:lang w:val="hr-HR"/>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0E950" id="_x0000_t202" coordsize="21600,21600" o:spt="202" path="m,l,21600r21600,l21600,xe">
                <v:stroke joinstyle="miter"/>
                <v:path gradientshapeok="t" o:connecttype="rect"/>
              </v:shapetype>
              <v:shape id="Text Box 2" o:spid="_x0000_s1026" type="#_x0000_t202" style="position:absolute;left:0;text-align:left;margin-left:-.9pt;margin-top:7.7pt;width:450.3pt;height:52.7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" strokeweight=".5pt">
                <v:textbox inset="7.45pt,3.85pt,7.45pt,3.85pt">
                  <w:txbxContent>
                    <w:p w:rsidR="00D961AC" w:rsidRDefault="00D961AC">
                      <w:pPr>
                        <w:rPr>
                          <w:lang w:val="hr-HR"/>
                        </w:rPr>
                      </w:pPr>
                      <w:r>
                        <w:rPr>
                          <w:lang w:val="hr-HR"/>
                        </w:rPr>
                        <w:t>Bankovni račun na koji financijska potpora treba biti uplaćena:</w:t>
                      </w:r>
                    </w:p>
                    <w:p w:rsidR="00D961AC" w:rsidRDefault="00D961AC">
                      <w:pPr>
                        <w:rPr>
                          <w:lang w:val="hr-HR"/>
                        </w:rPr>
                      </w:pPr>
                      <w:r>
                        <w:rPr>
                          <w:lang w:val="hr-HR"/>
                        </w:rPr>
                        <w:t>Vlasnik bankovnog računa</w:t>
                      </w:r>
                      <w:r w:rsidR="000674F1">
                        <w:rPr>
                          <w:lang w:val="hr-HR"/>
                        </w:rPr>
                        <w:t>:</w:t>
                      </w:r>
                    </w:p>
                    <w:p w:rsidR="00D961AC" w:rsidRDefault="00D961AC">
                      <w:pPr>
                        <w:rPr>
                          <w:lang w:val="hr-HR"/>
                        </w:rPr>
                      </w:pPr>
                      <w:r>
                        <w:rPr>
                          <w:lang w:val="hr-HR"/>
                        </w:rPr>
                        <w:t xml:space="preserve">Naziv banke: </w:t>
                      </w:r>
                    </w:p>
                    <w:p w:rsidR="00D961AC" w:rsidRPr="0043550B" w:rsidRDefault="00D961AC">
                      <w:pPr>
                        <w:rPr>
                          <w:lang w:val="hr-HR"/>
                        </w:rPr>
                      </w:pPr>
                      <w:r>
                        <w:rPr>
                          <w:lang w:val="hr-HR"/>
                        </w:rPr>
                        <w:t xml:space="preserve">Broj odobrenja/BIC/SWIFT: </w:t>
                      </w:r>
                      <w:r>
                        <w:rPr>
                          <w:lang w:val="hr-HR"/>
                        </w:rPr>
                        <w:tab/>
                      </w:r>
                      <w:r>
                        <w:rPr>
                          <w:lang w:val="hr-HR"/>
                        </w:rPr>
                        <w:tab/>
                      </w:r>
                      <w:r>
                        <w:rPr>
                          <w:lang w:val="hr-HR"/>
                        </w:rPr>
                        <w:tab/>
                        <w:t>Broj računa/IBAN:</w:t>
                      </w:r>
                    </w:p>
                    <w:p w:rsidR="00D961AC" w:rsidRPr="0043550B" w:rsidRDefault="00D961AC">
                      <w:pPr>
                        <w:rPr>
                          <w:lang w:val="hr-HR"/>
                        </w:rPr>
                      </w:pPr>
                    </w:p>
                    <w:p w:rsidR="00D961AC" w:rsidRPr="0043550B" w:rsidRDefault="00D961AC">
                      <w:pPr>
                        <w:rPr>
                          <w:lang w:val="hr-HR"/>
                        </w:rPr>
                      </w:pPr>
                    </w:p>
                    <w:p w:rsidR="00D961AC" w:rsidRPr="0043550B" w:rsidRDefault="00D961AC">
                      <w:pPr>
                        <w:rPr>
                          <w:lang w:val="hr-HR"/>
                        </w:rPr>
                      </w:pPr>
                    </w:p>
                  </w:txbxContent>
                </v:textbox>
              </v:shape>
            </w:pict>
          </mc:Fallback>
        </mc:AlternateContent>
      </w:r>
    </w:p>
    <w:p w:rsidR="00D961AC" w:rsidRPr="00BD1044" w:rsidRDefault="00D961AC" w:rsidP="007523A7">
      <w:pPr>
        <w:jc w:val="both"/>
        <w:rPr>
          <w:lang w:val="hr-HR"/>
        </w:rPr>
      </w:pPr>
    </w:p>
    <w:p w:rsidR="00D961AC" w:rsidRPr="00BD1044" w:rsidRDefault="00D961AC" w:rsidP="007523A7">
      <w:pPr>
        <w:jc w:val="both"/>
        <w:rPr>
          <w:lang w:val="hr-HR"/>
        </w:rPr>
      </w:pPr>
    </w:p>
    <w:p w:rsidR="00D961AC" w:rsidRPr="00BD1044" w:rsidRDefault="00D961AC" w:rsidP="007523A7">
      <w:pPr>
        <w:jc w:val="both"/>
        <w:rPr>
          <w:lang w:val="hr-HR"/>
        </w:rPr>
      </w:pPr>
      <w:r w:rsidRPr="00BD1044">
        <w:rPr>
          <w:lang w:val="hr-HR"/>
        </w:rPr>
        <w:t xml:space="preserve"> </w:t>
      </w:r>
    </w:p>
    <w:p w:rsidR="00D961AC" w:rsidRPr="00BD1044" w:rsidRDefault="00D961AC" w:rsidP="007523A7">
      <w:pPr>
        <w:jc w:val="both"/>
        <w:rPr>
          <w:lang w:val="hr-HR"/>
        </w:rPr>
      </w:pPr>
    </w:p>
    <w:p w:rsidR="001560F2" w:rsidRPr="00BD1044" w:rsidRDefault="001560F2" w:rsidP="00AC21B2">
      <w:pPr>
        <w:jc w:val="both"/>
        <w:rPr>
          <w:sz w:val="24"/>
          <w:szCs w:val="24"/>
          <w:lang w:val="hr-HR"/>
        </w:rPr>
      </w:pPr>
    </w:p>
    <w:p w:rsidR="000674F1" w:rsidRDefault="000674F1" w:rsidP="00C96174">
      <w:pPr>
        <w:jc w:val="both"/>
        <w:rPr>
          <w:sz w:val="24"/>
          <w:szCs w:val="24"/>
          <w:lang w:val="hr-HR"/>
        </w:rPr>
      </w:pPr>
      <w:r>
        <w:rPr>
          <w:sz w:val="24"/>
          <w:szCs w:val="24"/>
          <w:lang w:val="hr-HR"/>
        </w:rPr>
        <w:t>u</w:t>
      </w:r>
      <w:r w:rsidR="00D961AC" w:rsidRPr="00BD1044">
        <w:rPr>
          <w:sz w:val="24"/>
          <w:szCs w:val="24"/>
          <w:lang w:val="hr-HR"/>
        </w:rPr>
        <w:t xml:space="preserve"> nastavku “sudionik” s druge strane</w:t>
      </w:r>
      <w:r>
        <w:rPr>
          <w:sz w:val="24"/>
          <w:szCs w:val="24"/>
          <w:lang w:val="hr-HR"/>
        </w:rPr>
        <w:t>,</w:t>
      </w:r>
    </w:p>
    <w:p w:rsidR="003E3BBC" w:rsidRDefault="003E3BBC" w:rsidP="00C96174">
      <w:pPr>
        <w:jc w:val="both"/>
        <w:rPr>
          <w:sz w:val="24"/>
          <w:szCs w:val="24"/>
          <w:lang w:val="hr-HR"/>
        </w:rPr>
      </w:pPr>
    </w:p>
    <w:p w:rsidR="008F5671" w:rsidRPr="00BD1044" w:rsidRDefault="00D961AC" w:rsidP="00C96174">
      <w:pPr>
        <w:jc w:val="both"/>
        <w:rPr>
          <w:sz w:val="24"/>
          <w:szCs w:val="24"/>
          <w:lang w:val="hr-HR"/>
        </w:rPr>
      </w:pPr>
      <w:r w:rsidRPr="00BD1044">
        <w:rPr>
          <w:sz w:val="24"/>
          <w:szCs w:val="24"/>
          <w:lang w:val="hr-HR"/>
        </w:rPr>
        <w:t xml:space="preserve">suglasni </w:t>
      </w:r>
      <w:r w:rsidR="000674F1">
        <w:rPr>
          <w:sz w:val="24"/>
          <w:szCs w:val="24"/>
          <w:lang w:val="hr-HR"/>
        </w:rPr>
        <w:t xml:space="preserve">su </w:t>
      </w:r>
      <w:r w:rsidRPr="00BD1044">
        <w:rPr>
          <w:sz w:val="24"/>
          <w:szCs w:val="24"/>
          <w:lang w:val="hr-HR"/>
        </w:rPr>
        <w:t>oko dolje navede</w:t>
      </w:r>
      <w:r w:rsidR="00D13895" w:rsidRPr="00BD1044">
        <w:rPr>
          <w:sz w:val="24"/>
          <w:szCs w:val="24"/>
          <w:lang w:val="hr-HR"/>
        </w:rPr>
        <w:t xml:space="preserve">nih </w:t>
      </w:r>
      <w:r w:rsidR="00346E6F">
        <w:rPr>
          <w:sz w:val="24"/>
          <w:szCs w:val="24"/>
          <w:lang w:val="hr-HR"/>
        </w:rPr>
        <w:t>Posebnih u</w:t>
      </w:r>
      <w:r w:rsidR="001560F2" w:rsidRPr="00BD1044">
        <w:rPr>
          <w:sz w:val="24"/>
          <w:szCs w:val="24"/>
          <w:lang w:val="hr-HR"/>
        </w:rPr>
        <w:t>vjeta</w:t>
      </w:r>
      <w:r w:rsidR="00D13895" w:rsidRPr="00BD1044">
        <w:rPr>
          <w:sz w:val="24"/>
          <w:szCs w:val="24"/>
          <w:lang w:val="hr-HR"/>
        </w:rPr>
        <w:t xml:space="preserve"> i Privitaka koji čine</w:t>
      </w:r>
      <w:r w:rsidRPr="00BD1044">
        <w:rPr>
          <w:sz w:val="24"/>
          <w:szCs w:val="24"/>
          <w:lang w:val="hr-HR"/>
        </w:rPr>
        <w:t xml:space="preserve"> sastavni dio </w:t>
      </w:r>
      <w:r w:rsidR="001560F2" w:rsidRPr="00BD1044">
        <w:rPr>
          <w:sz w:val="24"/>
          <w:szCs w:val="24"/>
          <w:lang w:val="hr-HR"/>
        </w:rPr>
        <w:t xml:space="preserve">ovog </w:t>
      </w:r>
      <w:r w:rsidRPr="00BD1044">
        <w:rPr>
          <w:sz w:val="24"/>
          <w:szCs w:val="24"/>
          <w:lang w:val="hr-HR"/>
        </w:rPr>
        <w:t>ugovora (</w:t>
      </w:r>
      <w:r w:rsidR="000674F1">
        <w:rPr>
          <w:sz w:val="24"/>
          <w:szCs w:val="24"/>
          <w:lang w:val="hr-HR"/>
        </w:rPr>
        <w:t xml:space="preserve">u nastavku </w:t>
      </w:r>
      <w:r w:rsidRPr="00BD1044">
        <w:rPr>
          <w:sz w:val="24"/>
          <w:szCs w:val="24"/>
          <w:lang w:val="hr-HR"/>
        </w:rPr>
        <w:t>"</w:t>
      </w:r>
      <w:r w:rsidR="000674F1">
        <w:rPr>
          <w:sz w:val="24"/>
          <w:szCs w:val="24"/>
          <w:lang w:val="hr-HR"/>
        </w:rPr>
        <w:t>u</w:t>
      </w:r>
      <w:r w:rsidRPr="00BD1044">
        <w:rPr>
          <w:sz w:val="24"/>
          <w:szCs w:val="24"/>
          <w:lang w:val="hr-HR"/>
        </w:rPr>
        <w:t>govor"):</w:t>
      </w:r>
    </w:p>
    <w:p w:rsidR="008F5671" w:rsidRPr="00BD1044" w:rsidRDefault="008F5671" w:rsidP="00466981">
      <w:pPr>
        <w:jc w:val="both"/>
        <w:rPr>
          <w:sz w:val="24"/>
          <w:szCs w:val="24"/>
          <w:lang w:val="hr-HR"/>
        </w:rPr>
      </w:pPr>
    </w:p>
    <w:p w:rsidR="00091DA5" w:rsidRPr="00091DA5" w:rsidRDefault="00D961AC" w:rsidP="007523A7">
      <w:pPr>
        <w:tabs>
          <w:tab w:val="left" w:pos="1701"/>
        </w:tabs>
        <w:ind w:left="1701" w:hanging="1701"/>
        <w:jc w:val="both"/>
        <w:rPr>
          <w:sz w:val="24"/>
          <w:szCs w:val="24"/>
          <w:lang w:val="hr-HR"/>
        </w:rPr>
      </w:pPr>
      <w:r w:rsidRPr="00BD1044">
        <w:rPr>
          <w:sz w:val="24"/>
          <w:szCs w:val="24"/>
          <w:lang w:val="hr-HR"/>
        </w:rPr>
        <w:t>Privitak I</w:t>
      </w:r>
      <w:r w:rsidRPr="00BD1044">
        <w:rPr>
          <w:sz w:val="24"/>
          <w:szCs w:val="24"/>
          <w:lang w:val="hr-HR"/>
        </w:rPr>
        <w:tab/>
      </w:r>
      <w:r w:rsidR="004B176D" w:rsidRPr="00091DA5">
        <w:rPr>
          <w:sz w:val="24"/>
          <w:szCs w:val="24"/>
          <w:lang w:val="hr-HR"/>
        </w:rPr>
        <w:t>Sporazum o učenju za Erasmus+ mobilnost u svrhu studija</w:t>
      </w:r>
      <w:r w:rsidR="000674F1" w:rsidRPr="00091DA5">
        <w:rPr>
          <w:sz w:val="24"/>
          <w:szCs w:val="24"/>
          <w:lang w:val="hr-HR"/>
        </w:rPr>
        <w:t xml:space="preserve">  </w:t>
      </w:r>
    </w:p>
    <w:p w:rsidR="00D961AC" w:rsidRPr="00BD1044" w:rsidRDefault="00D961AC" w:rsidP="007523A7">
      <w:pPr>
        <w:tabs>
          <w:tab w:val="left" w:pos="1701"/>
        </w:tabs>
        <w:ind w:left="1701" w:hanging="1701"/>
        <w:jc w:val="both"/>
        <w:rPr>
          <w:sz w:val="24"/>
          <w:szCs w:val="24"/>
          <w:lang w:val="hr-HR"/>
        </w:rPr>
      </w:pPr>
      <w:r w:rsidRPr="00BD1044">
        <w:rPr>
          <w:sz w:val="24"/>
          <w:szCs w:val="24"/>
          <w:lang w:val="hr-HR"/>
        </w:rPr>
        <w:t>Privitak II</w:t>
      </w:r>
      <w:r w:rsidRPr="00BD1044">
        <w:rPr>
          <w:sz w:val="24"/>
          <w:szCs w:val="24"/>
          <w:lang w:val="hr-HR"/>
        </w:rPr>
        <w:tab/>
        <w:t>Opći uvjeti</w:t>
      </w:r>
    </w:p>
    <w:p w:rsidR="00D961AC" w:rsidRPr="00BD1044" w:rsidRDefault="00D961AC" w:rsidP="007523A7">
      <w:pPr>
        <w:tabs>
          <w:tab w:val="left" w:pos="1701"/>
        </w:tabs>
        <w:ind w:left="1701" w:hanging="1701"/>
        <w:jc w:val="both"/>
        <w:rPr>
          <w:sz w:val="24"/>
          <w:szCs w:val="24"/>
          <w:lang w:val="hr-HR"/>
        </w:rPr>
      </w:pPr>
      <w:r w:rsidRPr="00BD1044">
        <w:rPr>
          <w:sz w:val="24"/>
          <w:szCs w:val="24"/>
          <w:lang w:val="hr-HR"/>
        </w:rPr>
        <w:t>Privitak III</w:t>
      </w:r>
      <w:r w:rsidRPr="00BD1044">
        <w:rPr>
          <w:sz w:val="24"/>
          <w:szCs w:val="24"/>
          <w:lang w:val="hr-HR"/>
        </w:rPr>
        <w:tab/>
        <w:t>Erasmus studentska povelja</w:t>
      </w:r>
    </w:p>
    <w:p w:rsidR="008F5671" w:rsidRPr="00BD1044" w:rsidRDefault="008F5671" w:rsidP="007523A7">
      <w:pPr>
        <w:tabs>
          <w:tab w:val="left" w:pos="1701"/>
        </w:tabs>
        <w:ind w:left="1701" w:hanging="1701"/>
        <w:jc w:val="both"/>
        <w:rPr>
          <w:sz w:val="24"/>
          <w:szCs w:val="24"/>
          <w:lang w:val="hr-HR"/>
        </w:rPr>
      </w:pPr>
    </w:p>
    <w:p w:rsidR="00D961AC" w:rsidRPr="00BD1044" w:rsidRDefault="00D961AC" w:rsidP="007523A7">
      <w:pPr>
        <w:jc w:val="both"/>
        <w:rPr>
          <w:sz w:val="24"/>
          <w:szCs w:val="24"/>
          <w:lang w:val="hr-HR"/>
        </w:rPr>
      </w:pPr>
    </w:p>
    <w:p w:rsidR="00D961AC" w:rsidRPr="00BD1044" w:rsidRDefault="00D961AC" w:rsidP="00AC21B2">
      <w:pPr>
        <w:jc w:val="both"/>
        <w:rPr>
          <w:u w:val="single"/>
          <w:lang w:val="hr-HR"/>
        </w:rPr>
      </w:pPr>
      <w:r w:rsidRPr="00BD1044">
        <w:rPr>
          <w:u w:val="single"/>
          <w:lang w:val="hr-HR"/>
        </w:rPr>
        <w:t xml:space="preserve">Odredbe navedene u </w:t>
      </w:r>
      <w:r w:rsidR="001560F2" w:rsidRPr="00BD1044">
        <w:rPr>
          <w:u w:val="single"/>
          <w:lang w:val="hr-HR"/>
        </w:rPr>
        <w:t xml:space="preserve">Posebnim uvjetima </w:t>
      </w:r>
      <w:r w:rsidRPr="00BD1044">
        <w:rPr>
          <w:u w:val="single"/>
          <w:lang w:val="hr-HR"/>
        </w:rPr>
        <w:t xml:space="preserve">imaju prednost u odnosu na sve Privitke. </w:t>
      </w:r>
    </w:p>
    <w:p w:rsidR="002D0094" w:rsidRPr="00BD1044" w:rsidRDefault="002D0094" w:rsidP="00C96174">
      <w:pPr>
        <w:jc w:val="both"/>
        <w:rPr>
          <w:u w:val="single"/>
          <w:lang w:val="hr-HR"/>
        </w:rPr>
      </w:pPr>
    </w:p>
    <w:p w:rsidR="002D0094" w:rsidRPr="00BD1044" w:rsidRDefault="002D0094" w:rsidP="00466981">
      <w:pPr>
        <w:jc w:val="both"/>
        <w:rPr>
          <w:lang w:val="hr-HR"/>
        </w:rPr>
      </w:pPr>
      <w:r w:rsidRPr="00BD1044">
        <w:rPr>
          <w:lang w:val="hr-HR"/>
        </w:rPr>
        <w:t xml:space="preserve">[Nije obvezno stavljati u optjecaj dokumente s originalnim </w:t>
      </w:r>
      <w:r w:rsidR="0069769E" w:rsidRPr="00BD1044">
        <w:rPr>
          <w:lang w:val="hr-HR"/>
        </w:rPr>
        <w:t>potpisima</w:t>
      </w:r>
      <w:r w:rsidRPr="00BD1044">
        <w:rPr>
          <w:lang w:val="hr-HR"/>
        </w:rPr>
        <w:t xml:space="preserve"> za Privitak I ovog dokumenta: skenirane kopije potpisa te elektronski potpisi također mogu biti prihvaćeni, ovisno o nacionalnom zakonodavstvu.]</w:t>
      </w:r>
    </w:p>
    <w:p w:rsidR="002D0094" w:rsidRPr="00BD1044" w:rsidRDefault="002D0094" w:rsidP="009C639A">
      <w:pPr>
        <w:jc w:val="both"/>
        <w:rPr>
          <w:lang w:val="hr-HR"/>
        </w:rPr>
      </w:pPr>
    </w:p>
    <w:p w:rsidR="000674F1" w:rsidRDefault="000674F1" w:rsidP="007523A7">
      <w:pPr>
        <w:jc w:val="both"/>
        <w:rPr>
          <w:sz w:val="24"/>
          <w:szCs w:val="24"/>
          <w:lang w:val="hr-HR"/>
        </w:rPr>
      </w:pPr>
    </w:p>
    <w:p w:rsidR="003E3BBC" w:rsidRDefault="003E3BBC" w:rsidP="007523A7">
      <w:pPr>
        <w:jc w:val="both"/>
        <w:rPr>
          <w:sz w:val="24"/>
          <w:szCs w:val="24"/>
          <w:lang w:val="hr-HR"/>
        </w:rPr>
      </w:pPr>
    </w:p>
    <w:p w:rsidR="002D0094" w:rsidRPr="000674F1" w:rsidRDefault="002D0094" w:rsidP="007523A7">
      <w:pPr>
        <w:jc w:val="both"/>
        <w:rPr>
          <w:b/>
          <w:sz w:val="24"/>
          <w:szCs w:val="24"/>
          <w:lang w:val="hr-HR"/>
        </w:rPr>
      </w:pPr>
      <w:r w:rsidRPr="000674F1">
        <w:rPr>
          <w:b/>
          <w:sz w:val="24"/>
          <w:szCs w:val="24"/>
          <w:lang w:val="hr-HR"/>
        </w:rPr>
        <w:t>POSEBNI UVJETI</w:t>
      </w:r>
    </w:p>
    <w:p w:rsidR="002D0094" w:rsidRPr="00BD1044" w:rsidRDefault="002D0094" w:rsidP="00AC21B2">
      <w:pPr>
        <w:jc w:val="both"/>
        <w:rPr>
          <w:lang w:val="hr-HR"/>
        </w:rPr>
      </w:pPr>
    </w:p>
    <w:p w:rsidR="002D0094" w:rsidRPr="00BD1044" w:rsidRDefault="002D0094" w:rsidP="007523A7">
      <w:pPr>
        <w:pStyle w:val="Text1"/>
        <w:pBdr>
          <w:bottom w:val="single" w:sz="6" w:space="1" w:color="auto"/>
        </w:pBdr>
        <w:spacing w:after="0"/>
        <w:ind w:left="0"/>
        <w:rPr>
          <w:sz w:val="20"/>
          <w:lang w:val="hr-HR"/>
        </w:rPr>
      </w:pPr>
      <w:r w:rsidRPr="00BD1044">
        <w:rPr>
          <w:sz w:val="20"/>
          <w:lang w:val="hr-HR"/>
        </w:rPr>
        <w:t xml:space="preserve">ČLANAK 1 – PREDMET UGOVORA </w:t>
      </w:r>
    </w:p>
    <w:p w:rsidR="002D0094" w:rsidRPr="00BD1044" w:rsidRDefault="002D0094" w:rsidP="00AC21B2">
      <w:pPr>
        <w:ind w:left="567" w:hanging="567"/>
        <w:jc w:val="both"/>
        <w:rPr>
          <w:lang w:val="hr-HR"/>
        </w:rPr>
      </w:pPr>
      <w:r w:rsidRPr="00BD1044">
        <w:rPr>
          <w:lang w:val="hr-HR"/>
        </w:rPr>
        <w:t>1.1</w:t>
      </w:r>
      <w:r w:rsidRPr="00BD1044">
        <w:rPr>
          <w:lang w:val="hr-HR"/>
        </w:rPr>
        <w:tab/>
      </w:r>
      <w:r w:rsidR="001560F2" w:rsidRPr="00BD1044">
        <w:rPr>
          <w:lang w:val="hr-HR"/>
        </w:rPr>
        <w:t xml:space="preserve">Ustanova </w:t>
      </w:r>
      <w:r w:rsidRPr="00BD1044">
        <w:rPr>
          <w:lang w:val="hr-HR"/>
        </w:rPr>
        <w:t xml:space="preserve">je dužna pružiti potporu sudioniku za provođenje aktivnosti mobilnosti za </w:t>
      </w:r>
      <w:r w:rsidRPr="00091DA5">
        <w:rPr>
          <w:lang w:val="hr-HR"/>
        </w:rPr>
        <w:t>studij</w:t>
      </w:r>
      <w:r w:rsidR="000674F1" w:rsidRPr="00091DA5">
        <w:rPr>
          <w:lang w:val="hr-HR"/>
        </w:rPr>
        <w:t xml:space="preserve"> </w:t>
      </w:r>
      <w:r w:rsidRPr="00BD1044">
        <w:rPr>
          <w:lang w:val="hr-HR"/>
        </w:rPr>
        <w:t xml:space="preserve"> u okviru programa Erasmus+</w:t>
      </w:r>
      <w:r w:rsidR="000674F1">
        <w:rPr>
          <w:lang w:val="hr-HR"/>
        </w:rPr>
        <w:t>.</w:t>
      </w:r>
    </w:p>
    <w:p w:rsidR="002D0094" w:rsidRPr="00BD1044" w:rsidRDefault="002D0094" w:rsidP="00C96174">
      <w:pPr>
        <w:ind w:left="567" w:hanging="567"/>
        <w:jc w:val="both"/>
        <w:rPr>
          <w:lang w:val="hr-HR"/>
        </w:rPr>
      </w:pPr>
      <w:r w:rsidRPr="00BD1044">
        <w:rPr>
          <w:lang w:val="hr-HR"/>
        </w:rPr>
        <w:t>1.2</w:t>
      </w:r>
      <w:r w:rsidRPr="00BD1044">
        <w:rPr>
          <w:lang w:val="hr-HR"/>
        </w:rPr>
        <w:tab/>
      </w:r>
      <w:r w:rsidR="00761E43" w:rsidRPr="00BD1044">
        <w:rPr>
          <w:lang w:val="hr-HR"/>
        </w:rPr>
        <w:t xml:space="preserve">Sudionik prihvaća </w:t>
      </w:r>
      <w:r w:rsidR="009A128F">
        <w:rPr>
          <w:lang w:val="hr-HR"/>
        </w:rPr>
        <w:t xml:space="preserve">pojedinačnu </w:t>
      </w:r>
      <w:r w:rsidR="00761E43" w:rsidRPr="00BD1044">
        <w:rPr>
          <w:lang w:val="hr-HR"/>
        </w:rPr>
        <w:t xml:space="preserve">potporu </w:t>
      </w:r>
      <w:r w:rsidR="009A128F">
        <w:rPr>
          <w:lang w:val="hr-HR"/>
        </w:rPr>
        <w:t xml:space="preserve">i </w:t>
      </w:r>
      <w:r w:rsidR="008B1BA9">
        <w:rPr>
          <w:lang w:val="hr-HR"/>
        </w:rPr>
        <w:t>potporu za putovanje</w:t>
      </w:r>
      <w:r w:rsidR="00ED35D6">
        <w:rPr>
          <w:lang w:val="hr-HR"/>
        </w:rPr>
        <w:t xml:space="preserve"> </w:t>
      </w:r>
      <w:bookmarkStart w:id="0" w:name="_GoBack"/>
      <w:bookmarkEnd w:id="0"/>
      <w:r w:rsidR="003259BC">
        <w:rPr>
          <w:lang w:val="hr-HR"/>
        </w:rPr>
        <w:t xml:space="preserve">kako je </w:t>
      </w:r>
      <w:r w:rsidR="00761E43" w:rsidRPr="00BD1044">
        <w:rPr>
          <w:lang w:val="hr-HR"/>
        </w:rPr>
        <w:t xml:space="preserve">navedeno u članku </w:t>
      </w:r>
      <w:r w:rsidRPr="00BD1044">
        <w:rPr>
          <w:lang w:val="hr-HR"/>
        </w:rPr>
        <w:t xml:space="preserve">3 </w:t>
      </w:r>
      <w:r w:rsidR="00761E43" w:rsidRPr="00BD1044">
        <w:rPr>
          <w:lang w:val="hr-HR"/>
        </w:rPr>
        <w:t xml:space="preserve">te na sebe preuzima provedbu aktivnosti mobilnosti za </w:t>
      </w:r>
      <w:r w:rsidR="00761E43" w:rsidRPr="00091DA5">
        <w:rPr>
          <w:lang w:val="hr-HR"/>
        </w:rPr>
        <w:t>studij</w:t>
      </w:r>
      <w:r w:rsidR="009D09A7" w:rsidRPr="00091DA5">
        <w:rPr>
          <w:lang w:val="hr-HR"/>
        </w:rPr>
        <w:t xml:space="preserve"> </w:t>
      </w:r>
      <w:r w:rsidR="00761E43" w:rsidRPr="00BD1044">
        <w:rPr>
          <w:lang w:val="hr-HR"/>
        </w:rPr>
        <w:t xml:space="preserve">kako je navedeno u Privitku I. </w:t>
      </w:r>
    </w:p>
    <w:p w:rsidR="00D961AC" w:rsidRPr="00BD1044" w:rsidRDefault="002D0094" w:rsidP="00466981">
      <w:pPr>
        <w:ind w:left="567" w:hanging="567"/>
        <w:jc w:val="both"/>
        <w:rPr>
          <w:lang w:val="hr-HR"/>
        </w:rPr>
      </w:pPr>
      <w:r w:rsidRPr="00BD1044">
        <w:rPr>
          <w:lang w:val="hr-HR"/>
        </w:rPr>
        <w:t>1.3</w:t>
      </w:r>
      <w:r w:rsidRPr="00BD1044">
        <w:rPr>
          <w:lang w:val="hr-HR"/>
        </w:rPr>
        <w:tab/>
      </w:r>
      <w:r w:rsidR="00761E43" w:rsidRPr="00BD1044">
        <w:rPr>
          <w:lang w:val="hr-HR"/>
        </w:rPr>
        <w:t>Svaka izmjena ili dopuna ovom ugovoru</w:t>
      </w:r>
      <w:r w:rsidR="001560F2" w:rsidRPr="00BD1044">
        <w:rPr>
          <w:lang w:val="hr-HR"/>
        </w:rPr>
        <w:t>, uključujući datume početka i završetka,</w:t>
      </w:r>
      <w:r w:rsidR="00761E43" w:rsidRPr="00BD1044">
        <w:rPr>
          <w:lang w:val="hr-HR"/>
        </w:rPr>
        <w:t xml:space="preserve"> mora biti </w:t>
      </w:r>
      <w:r w:rsidR="004B176D" w:rsidRPr="00BD1044">
        <w:rPr>
          <w:lang w:val="hr-HR"/>
        </w:rPr>
        <w:t xml:space="preserve">zatražena i usuglašena od obje ugovorne stranke u obliku službenog pismena ili elektronskom porukom. </w:t>
      </w:r>
      <w:r w:rsidR="00D961AC" w:rsidRPr="00BD1044">
        <w:rPr>
          <w:lang w:val="hr-HR"/>
        </w:rPr>
        <w:t xml:space="preserve"> </w:t>
      </w:r>
    </w:p>
    <w:p w:rsidR="00D961AC" w:rsidRPr="00BD1044" w:rsidRDefault="00D961AC" w:rsidP="009C639A">
      <w:pPr>
        <w:ind w:left="567" w:hanging="567"/>
        <w:jc w:val="both"/>
        <w:rPr>
          <w:lang w:val="hr-HR"/>
        </w:rPr>
      </w:pPr>
    </w:p>
    <w:p w:rsidR="00D961AC" w:rsidRPr="00BD1044" w:rsidRDefault="00D961AC" w:rsidP="007523A7">
      <w:pPr>
        <w:pBdr>
          <w:bottom w:val="single" w:sz="4" w:space="1" w:color="000000"/>
        </w:pBdr>
        <w:ind w:left="567" w:hanging="567"/>
        <w:jc w:val="both"/>
        <w:rPr>
          <w:lang w:val="hr-HR"/>
        </w:rPr>
      </w:pPr>
      <w:r w:rsidRPr="00BD1044">
        <w:rPr>
          <w:lang w:val="hr-HR"/>
        </w:rPr>
        <w:t xml:space="preserve">ČLANAK 2 – </w:t>
      </w:r>
      <w:r w:rsidR="00761E43" w:rsidRPr="00BD1044">
        <w:rPr>
          <w:lang w:val="hr-HR"/>
        </w:rPr>
        <w:t xml:space="preserve">STUPANJE </w:t>
      </w:r>
      <w:r w:rsidR="0077568C">
        <w:rPr>
          <w:lang w:val="hr-HR"/>
        </w:rPr>
        <w:t xml:space="preserve">UGOVORA </w:t>
      </w:r>
      <w:r w:rsidR="00761E43" w:rsidRPr="00BD1044">
        <w:rPr>
          <w:lang w:val="hr-HR"/>
        </w:rPr>
        <w:t xml:space="preserve">NA SNAGU I </w:t>
      </w:r>
      <w:r w:rsidRPr="00BD1044">
        <w:rPr>
          <w:lang w:val="hr-HR"/>
        </w:rPr>
        <w:t xml:space="preserve">TRAJANJE </w:t>
      </w:r>
      <w:r w:rsidR="00761E43" w:rsidRPr="00BD1044">
        <w:rPr>
          <w:lang w:val="hr-HR"/>
        </w:rPr>
        <w:t>MOBILNOSTI</w:t>
      </w:r>
    </w:p>
    <w:p w:rsidR="00D961AC" w:rsidRDefault="00D961AC" w:rsidP="00AC21B2">
      <w:pPr>
        <w:ind w:left="567" w:hanging="567"/>
        <w:jc w:val="both"/>
        <w:rPr>
          <w:lang w:val="hr-HR"/>
        </w:rPr>
      </w:pPr>
      <w:r w:rsidRPr="00BD1044">
        <w:rPr>
          <w:lang w:val="hr-HR"/>
        </w:rPr>
        <w:t>2.1</w:t>
      </w:r>
      <w:r w:rsidRPr="00BD1044">
        <w:rPr>
          <w:lang w:val="hr-HR"/>
        </w:rPr>
        <w:tab/>
        <w:t xml:space="preserve">Ugovor stupa na snagu s datumom potpisivanja zadnje od dviju stranaka. </w:t>
      </w:r>
    </w:p>
    <w:p w:rsidR="00A13726" w:rsidRPr="00BD1044" w:rsidRDefault="00A13726" w:rsidP="001F393D">
      <w:pPr>
        <w:ind w:left="567" w:hanging="567"/>
        <w:jc w:val="both"/>
        <w:rPr>
          <w:lang w:val="hr-HR"/>
        </w:rPr>
      </w:pPr>
      <w:r>
        <w:rPr>
          <w:lang w:val="hr-HR"/>
        </w:rPr>
        <w:t xml:space="preserve">2.2 </w:t>
      </w:r>
      <w:r w:rsidR="00FF7055">
        <w:rPr>
          <w:lang w:val="hr-HR"/>
        </w:rPr>
        <w:t xml:space="preserve">   </w:t>
      </w:r>
      <w:r>
        <w:rPr>
          <w:lang w:val="hr-HR"/>
        </w:rPr>
        <w:t xml:space="preserve">Minimalno trajanje mobilnosti  je 3 mjeseca ili 1 </w:t>
      </w:r>
      <w:r w:rsidR="001F393D">
        <w:rPr>
          <w:lang w:val="hr-HR"/>
        </w:rPr>
        <w:t xml:space="preserve">akademski semestar. </w:t>
      </w:r>
      <w:r w:rsidRPr="00BD1044">
        <w:rPr>
          <w:lang w:val="hr-HR"/>
        </w:rPr>
        <w:t>Ukupno trajanje razdoblja mobilnosti ne</w:t>
      </w:r>
      <w:r>
        <w:rPr>
          <w:lang w:val="hr-HR"/>
        </w:rPr>
        <w:t xml:space="preserve"> može</w:t>
      </w:r>
      <w:r w:rsidRPr="00BD1044">
        <w:rPr>
          <w:lang w:val="hr-HR"/>
        </w:rPr>
        <w:t xml:space="preserve"> trajati dulje od 12 mjeseci, uključujući bilo koje razdoblje boravka na mobilnosti bez financijske potpore</w:t>
      </w:r>
      <w:r w:rsidR="001F393D">
        <w:rPr>
          <w:lang w:val="hr-HR"/>
        </w:rPr>
        <w:t xml:space="preserve">, a koje se može koristiti samo iznimno. </w:t>
      </w:r>
    </w:p>
    <w:p w:rsidR="00487EE2" w:rsidRDefault="00D961AC" w:rsidP="007523A7">
      <w:pPr>
        <w:ind w:left="567" w:hanging="567"/>
        <w:jc w:val="both"/>
        <w:rPr>
          <w:lang w:val="hr-HR"/>
        </w:rPr>
      </w:pPr>
      <w:r w:rsidRPr="00BD1044">
        <w:rPr>
          <w:lang w:val="hr-HR"/>
        </w:rPr>
        <w:t>2.</w:t>
      </w:r>
      <w:r w:rsidR="001F393D">
        <w:rPr>
          <w:lang w:val="hr-HR"/>
        </w:rPr>
        <w:t>3</w:t>
      </w:r>
      <w:r w:rsidRPr="00BD1044">
        <w:rPr>
          <w:lang w:val="hr-HR"/>
        </w:rPr>
        <w:tab/>
      </w:r>
      <w:r w:rsidR="008C6A73" w:rsidRPr="00BD1044">
        <w:rPr>
          <w:lang w:val="hr-HR"/>
        </w:rPr>
        <w:t>Razdoblje mobilnosti će započeti [</w:t>
      </w:r>
      <w:r w:rsidR="008C6A73" w:rsidRPr="0077568C">
        <w:rPr>
          <w:shd w:val="clear" w:color="auto" w:fill="FFFF00"/>
          <w:lang w:val="hr-HR"/>
        </w:rPr>
        <w:t>datum</w:t>
      </w:r>
      <w:r w:rsidR="008C6A73" w:rsidRPr="0077568C">
        <w:rPr>
          <w:lang w:val="hr-HR"/>
        </w:rPr>
        <w:t>] i završiti [</w:t>
      </w:r>
      <w:r w:rsidR="008C6A73" w:rsidRPr="0077568C">
        <w:rPr>
          <w:shd w:val="clear" w:color="auto" w:fill="FFFF00"/>
          <w:lang w:val="hr-HR"/>
        </w:rPr>
        <w:t>datum</w:t>
      </w:r>
      <w:r w:rsidR="008C6A73" w:rsidRPr="00BD1044">
        <w:rPr>
          <w:lang w:val="hr-HR"/>
        </w:rPr>
        <w:t xml:space="preserve">]. </w:t>
      </w:r>
      <w:r w:rsidRPr="00BD1044">
        <w:rPr>
          <w:lang w:val="hr-HR"/>
        </w:rPr>
        <w:t xml:space="preserve">Početkom razdoblja mobilnosti će se smatrati prvi dan kada </w:t>
      </w:r>
      <w:r w:rsidR="00EA7CC5" w:rsidRPr="00BD1044">
        <w:rPr>
          <w:lang w:val="hr-HR"/>
        </w:rPr>
        <w:t xml:space="preserve">je </w:t>
      </w:r>
      <w:r w:rsidRPr="00BD1044">
        <w:rPr>
          <w:lang w:val="hr-HR"/>
        </w:rPr>
        <w:t xml:space="preserve">sudionik </w:t>
      </w:r>
      <w:r w:rsidR="00EA7CC5" w:rsidRPr="00BD1044">
        <w:rPr>
          <w:lang w:val="hr-HR"/>
        </w:rPr>
        <w:t>obvezan</w:t>
      </w:r>
      <w:r w:rsidRPr="00BD1044">
        <w:rPr>
          <w:lang w:val="hr-HR"/>
        </w:rPr>
        <w:t xml:space="preserve"> </w:t>
      </w:r>
      <w:r w:rsidR="00EA7CC5" w:rsidRPr="00BD1044">
        <w:rPr>
          <w:lang w:val="hr-HR"/>
        </w:rPr>
        <w:t>biti nazočan</w:t>
      </w:r>
      <w:r w:rsidRPr="00BD1044">
        <w:rPr>
          <w:lang w:val="hr-HR"/>
        </w:rPr>
        <w:t xml:space="preserve"> u organizaciji primatelju</w:t>
      </w:r>
      <w:r w:rsidR="008C6A73" w:rsidRPr="00BD1044">
        <w:rPr>
          <w:lang w:val="hr-HR"/>
        </w:rPr>
        <w:t xml:space="preserve">. </w:t>
      </w:r>
    </w:p>
    <w:p w:rsidR="00D961AC" w:rsidRPr="00BD1044" w:rsidRDefault="008C6A73" w:rsidP="00306276">
      <w:pPr>
        <w:ind w:left="567"/>
        <w:jc w:val="both"/>
        <w:rPr>
          <w:lang w:val="hr-HR"/>
        </w:rPr>
      </w:pPr>
      <w:r w:rsidRPr="00BD1044">
        <w:rPr>
          <w:snapToGrid w:val="0"/>
          <w:highlight w:val="cyan"/>
          <w:lang w:val="hr-HR"/>
        </w:rPr>
        <w:t xml:space="preserve">[Ustanova </w:t>
      </w:r>
      <w:r w:rsidR="002C6133" w:rsidRPr="00BD1044">
        <w:rPr>
          <w:snapToGrid w:val="0"/>
          <w:highlight w:val="cyan"/>
          <w:lang w:val="hr-HR"/>
        </w:rPr>
        <w:t xml:space="preserve">odabire </w:t>
      </w:r>
      <w:r w:rsidR="00487EE2">
        <w:rPr>
          <w:snapToGrid w:val="0"/>
          <w:highlight w:val="cyan"/>
          <w:lang w:val="hr-HR"/>
        </w:rPr>
        <w:t>sljedeću</w:t>
      </w:r>
      <w:r w:rsidR="00487EE2" w:rsidRPr="00BD1044">
        <w:rPr>
          <w:snapToGrid w:val="0"/>
          <w:highlight w:val="cyan"/>
          <w:lang w:val="hr-HR"/>
        </w:rPr>
        <w:t xml:space="preserve"> </w:t>
      </w:r>
      <w:r w:rsidR="002C6133" w:rsidRPr="00BD1044">
        <w:rPr>
          <w:snapToGrid w:val="0"/>
          <w:highlight w:val="cyan"/>
          <w:lang w:val="hr-HR"/>
        </w:rPr>
        <w:t xml:space="preserve">opciju za </w:t>
      </w:r>
      <w:r w:rsidRPr="00BD1044">
        <w:rPr>
          <w:snapToGrid w:val="0"/>
          <w:highlight w:val="cyan"/>
          <w:lang w:val="hr-HR"/>
        </w:rPr>
        <w:t>sudionike koji će sudjelovati na jezičnom tečaju kojeg organizira neka druga organizacija,</w:t>
      </w:r>
      <w:r w:rsidR="00AC461C" w:rsidRPr="00BD1044">
        <w:rPr>
          <w:snapToGrid w:val="0"/>
          <w:highlight w:val="cyan"/>
          <w:lang w:val="hr-HR"/>
        </w:rPr>
        <w:t xml:space="preserve"> različita od </w:t>
      </w:r>
      <w:r w:rsidRPr="00BD1044">
        <w:rPr>
          <w:snapToGrid w:val="0"/>
          <w:highlight w:val="cyan"/>
          <w:lang w:val="hr-HR"/>
        </w:rPr>
        <w:t xml:space="preserve">ustanove/organizacije primatelja, a koji </w:t>
      </w:r>
      <w:r w:rsidR="00AC21B2" w:rsidRPr="00BD1044">
        <w:rPr>
          <w:snapToGrid w:val="0"/>
          <w:highlight w:val="cyan"/>
          <w:lang w:val="hr-HR"/>
        </w:rPr>
        <w:t>je relevantan</w:t>
      </w:r>
      <w:r w:rsidRPr="00BD1044">
        <w:rPr>
          <w:snapToGrid w:val="0"/>
          <w:highlight w:val="cyan"/>
          <w:lang w:val="hr-HR"/>
        </w:rPr>
        <w:t xml:space="preserve"> dio razdoblja mobilnosti u inozemstvu</w:t>
      </w:r>
      <w:r w:rsidR="00AC461C" w:rsidRPr="009D09A7">
        <w:rPr>
          <w:snapToGrid w:val="0"/>
          <w:lang w:val="hr-HR"/>
        </w:rPr>
        <w:t>:</w:t>
      </w:r>
      <w:r w:rsidR="00ED35D6">
        <w:rPr>
          <w:snapToGrid w:val="0"/>
          <w:lang w:val="hr-HR"/>
        </w:rPr>
        <w:t xml:space="preserve"> </w:t>
      </w:r>
      <w:r w:rsidRPr="00BD1044">
        <w:rPr>
          <w:snapToGrid w:val="0"/>
          <w:highlight w:val="yellow"/>
          <w:lang w:val="hr-HR"/>
        </w:rPr>
        <w:t xml:space="preserve">Datumom početka razdoblja mobilnosti u </w:t>
      </w:r>
      <w:r w:rsidR="0069769E" w:rsidRPr="00BD1044">
        <w:rPr>
          <w:snapToGrid w:val="0"/>
          <w:highlight w:val="yellow"/>
          <w:lang w:val="hr-HR"/>
        </w:rPr>
        <w:t>inozemstvu</w:t>
      </w:r>
      <w:r w:rsidRPr="00BD1044">
        <w:rPr>
          <w:snapToGrid w:val="0"/>
          <w:highlight w:val="yellow"/>
          <w:lang w:val="hr-HR"/>
        </w:rPr>
        <w:t xml:space="preserve"> se smatra prvi dan pohađanja jezičnog tečaja izvan organizacije primatelja</w:t>
      </w:r>
      <w:r w:rsidRPr="00BD1044">
        <w:rPr>
          <w:snapToGrid w:val="0"/>
          <w:lang w:val="hr-HR"/>
        </w:rPr>
        <w:t>].</w:t>
      </w:r>
      <w:r w:rsidR="00AC21B2" w:rsidRPr="00BD1044">
        <w:rPr>
          <w:snapToGrid w:val="0"/>
          <w:lang w:val="hr-HR"/>
        </w:rPr>
        <w:t xml:space="preserve"> </w:t>
      </w:r>
      <w:r w:rsidR="00D961AC" w:rsidRPr="00BD1044">
        <w:rPr>
          <w:lang w:val="hr-HR"/>
        </w:rPr>
        <w:t>Datumom završetka</w:t>
      </w:r>
      <w:r w:rsidR="00AC461C" w:rsidRPr="00BD1044">
        <w:rPr>
          <w:lang w:val="hr-HR"/>
        </w:rPr>
        <w:t xml:space="preserve"> razdoblja mobilnosti</w:t>
      </w:r>
      <w:r w:rsidR="00D961AC" w:rsidRPr="00BD1044">
        <w:rPr>
          <w:lang w:val="hr-HR"/>
        </w:rPr>
        <w:t xml:space="preserve"> će se smatrati posljednji dan kada je sudionik obvezan biti nazo</w:t>
      </w:r>
      <w:r w:rsidR="00EA7CC5" w:rsidRPr="00BD1044">
        <w:rPr>
          <w:lang w:val="hr-HR"/>
        </w:rPr>
        <w:t>čan u organizaciji primatelju</w:t>
      </w:r>
      <w:r w:rsidRPr="00BD1044">
        <w:rPr>
          <w:lang w:val="hr-HR"/>
        </w:rPr>
        <w:t xml:space="preserve">. </w:t>
      </w:r>
    </w:p>
    <w:p w:rsidR="00091DA5" w:rsidRDefault="008C6A73" w:rsidP="00C96174">
      <w:pPr>
        <w:tabs>
          <w:tab w:val="left" w:pos="567"/>
        </w:tabs>
        <w:ind w:left="567" w:hanging="567"/>
        <w:jc w:val="both"/>
        <w:rPr>
          <w:lang w:val="hr-HR"/>
        </w:rPr>
      </w:pPr>
      <w:r w:rsidRPr="00BD1044">
        <w:rPr>
          <w:lang w:val="hr-HR"/>
        </w:rPr>
        <w:t>2.</w:t>
      </w:r>
      <w:r w:rsidR="001F393D">
        <w:rPr>
          <w:lang w:val="hr-HR"/>
        </w:rPr>
        <w:t>4</w:t>
      </w:r>
      <w:r w:rsidR="00091DA5">
        <w:rPr>
          <w:lang w:val="hr-HR"/>
        </w:rPr>
        <w:t xml:space="preserve">   </w:t>
      </w:r>
      <w:r w:rsidRPr="00BD1044">
        <w:rPr>
          <w:lang w:val="hr-HR"/>
        </w:rPr>
        <w:t xml:space="preserve">Sudionik će primiti financijsku potporu iz </w:t>
      </w:r>
      <w:r w:rsidR="00AC461C" w:rsidRPr="00BD1044">
        <w:rPr>
          <w:lang w:val="hr-HR"/>
        </w:rPr>
        <w:t xml:space="preserve">Erasmus+ </w:t>
      </w:r>
      <w:r w:rsidRPr="00BD1044">
        <w:rPr>
          <w:lang w:val="hr-HR"/>
        </w:rPr>
        <w:t xml:space="preserve">EU </w:t>
      </w:r>
      <w:r w:rsidR="004E3FB1" w:rsidRPr="00BD1044">
        <w:rPr>
          <w:lang w:val="hr-HR"/>
        </w:rPr>
        <w:t>sredstava</w:t>
      </w:r>
      <w:r w:rsidRPr="00BD1044">
        <w:rPr>
          <w:lang w:val="hr-HR"/>
        </w:rPr>
        <w:t xml:space="preserve"> za </w:t>
      </w:r>
      <w:r w:rsidR="00AC461C" w:rsidRPr="00BD1044">
        <w:rPr>
          <w:highlight w:val="yellow"/>
          <w:lang w:val="hr-HR"/>
        </w:rPr>
        <w:t>[…]</w:t>
      </w:r>
      <w:r w:rsidR="00AC461C" w:rsidRPr="00BD1044">
        <w:rPr>
          <w:lang w:val="hr-HR"/>
        </w:rPr>
        <w:t xml:space="preserve"> mjeseci i </w:t>
      </w:r>
      <w:r w:rsidRPr="00BD1044">
        <w:rPr>
          <w:shd w:val="clear" w:color="auto" w:fill="FFFF00"/>
          <w:lang w:val="hr-HR"/>
        </w:rPr>
        <w:t>[…]</w:t>
      </w:r>
      <w:r w:rsidRPr="00BD1044">
        <w:rPr>
          <w:lang w:val="hr-HR"/>
        </w:rPr>
        <w:t xml:space="preserve"> dana</w:t>
      </w:r>
      <w:r w:rsidR="001F393D">
        <w:rPr>
          <w:lang w:val="hr-HR"/>
        </w:rPr>
        <w:t>.</w:t>
      </w:r>
      <w:r w:rsidR="00AC461C" w:rsidRPr="00BD1044">
        <w:rPr>
          <w:lang w:val="hr-HR"/>
        </w:rPr>
        <w:t xml:space="preserve"> </w:t>
      </w:r>
      <w:r w:rsidR="004E3FB1" w:rsidRPr="00BD1044">
        <w:rPr>
          <w:lang w:val="hr-HR"/>
        </w:rPr>
        <w:t>[</w:t>
      </w:r>
      <w:r w:rsidR="001F393D" w:rsidRPr="00091DA5">
        <w:rPr>
          <w:highlight w:val="cyan"/>
          <w:lang w:val="hr-HR"/>
        </w:rPr>
        <w:t>Broj mjeseci i broj dana nepunog mjeseca</w:t>
      </w:r>
      <w:r w:rsidR="00FF7055">
        <w:rPr>
          <w:highlight w:val="cyan"/>
          <w:lang w:val="hr-HR"/>
        </w:rPr>
        <w:t xml:space="preserve"> bit će jednaki </w:t>
      </w:r>
      <w:r w:rsidR="00091DA5">
        <w:rPr>
          <w:highlight w:val="cyan"/>
          <w:lang w:val="hr-HR"/>
        </w:rPr>
        <w:t>periodu trajanja mobilnosti; za sudionike bez financijske potpore broj mjeseci i dana će biti 0</w:t>
      </w:r>
      <w:r w:rsidR="001F393D" w:rsidRPr="00091DA5">
        <w:rPr>
          <w:highlight w:val="cyan"/>
          <w:lang w:val="hr-HR"/>
        </w:rPr>
        <w:t>].</w:t>
      </w:r>
      <w:r w:rsidR="001F393D">
        <w:rPr>
          <w:lang w:val="hr-HR"/>
        </w:rPr>
        <w:t xml:space="preserve"> </w:t>
      </w:r>
    </w:p>
    <w:p w:rsidR="00091DA5" w:rsidRDefault="00091DA5" w:rsidP="00C96174">
      <w:pPr>
        <w:tabs>
          <w:tab w:val="left" w:pos="567"/>
        </w:tabs>
        <w:ind w:left="567" w:hanging="567"/>
        <w:jc w:val="both"/>
        <w:rPr>
          <w:lang w:val="en-GB"/>
        </w:rPr>
      </w:pPr>
      <w:r>
        <w:rPr>
          <w:lang w:val="hr-HR"/>
        </w:rPr>
        <w:t xml:space="preserve">            </w:t>
      </w:r>
      <w:r w:rsidR="001F393D" w:rsidRPr="00091DA5">
        <w:rPr>
          <w:highlight w:val="cyan"/>
          <w:lang w:val="hr-HR"/>
        </w:rPr>
        <w:t>[Ustanova odabire ako je primjenjivo</w:t>
      </w:r>
      <w:r w:rsidR="006E4C92" w:rsidRPr="00091DA5">
        <w:rPr>
          <w:highlight w:val="cyan"/>
          <w:lang w:val="hr-HR"/>
        </w:rPr>
        <w:t xml:space="preserve"> i dopunjava specifičnim pravilima ako je potrebno</w:t>
      </w:r>
      <w:r w:rsidR="006E4C92" w:rsidRPr="00091DA5">
        <w:rPr>
          <w:highlight w:val="yellow"/>
          <w:lang w:val="hr-HR"/>
        </w:rPr>
        <w:t xml:space="preserve">:  Sudionik će primiti financijsku potporu izvan Erasmus+ EU sredstava za </w:t>
      </w:r>
      <w:r w:rsidR="006E4C92" w:rsidRPr="00091DA5">
        <w:rPr>
          <w:highlight w:val="yellow"/>
          <w:shd w:val="clear" w:color="auto" w:fill="FFFF00"/>
          <w:lang w:val="hr-HR"/>
        </w:rPr>
        <w:t>[…]</w:t>
      </w:r>
      <w:r w:rsidR="006E4C92" w:rsidRPr="00091DA5">
        <w:rPr>
          <w:highlight w:val="yellow"/>
          <w:lang w:val="hr-HR"/>
        </w:rPr>
        <w:t xml:space="preserve"> dana aktivnosti</w:t>
      </w:r>
      <w:r w:rsidR="001F393D">
        <w:rPr>
          <w:lang w:val="hr-HR"/>
        </w:rPr>
        <w:t xml:space="preserve"> </w:t>
      </w:r>
      <w:r w:rsidR="006E4C92">
        <w:rPr>
          <w:lang w:val="en-GB"/>
        </w:rPr>
        <w:t xml:space="preserve">]. </w:t>
      </w:r>
    </w:p>
    <w:p w:rsidR="004E3FB1" w:rsidRPr="00BD1044" w:rsidRDefault="004E3FB1" w:rsidP="00C96174">
      <w:pPr>
        <w:tabs>
          <w:tab w:val="left" w:pos="567"/>
        </w:tabs>
        <w:ind w:left="567" w:hanging="567"/>
        <w:jc w:val="both"/>
        <w:rPr>
          <w:lang w:val="hr-HR"/>
        </w:rPr>
      </w:pPr>
      <w:r w:rsidRPr="00BD1044">
        <w:rPr>
          <w:lang w:val="hr-HR"/>
        </w:rPr>
        <w:t xml:space="preserve">2.5 </w:t>
      </w:r>
      <w:r w:rsidRPr="00BD1044">
        <w:rPr>
          <w:lang w:val="hr-HR"/>
        </w:rPr>
        <w:tab/>
        <w:t xml:space="preserve">Zahtjevi prema ustanovi za produljenje razdoblja boravka moraju biti </w:t>
      </w:r>
      <w:r w:rsidR="0077568C">
        <w:rPr>
          <w:lang w:val="hr-HR"/>
        </w:rPr>
        <w:t>podneseni</w:t>
      </w:r>
      <w:r w:rsidR="0077568C" w:rsidRPr="00BD1044">
        <w:rPr>
          <w:lang w:val="hr-HR"/>
        </w:rPr>
        <w:t xml:space="preserve"> </w:t>
      </w:r>
      <w:r w:rsidRPr="00BD1044">
        <w:rPr>
          <w:lang w:val="hr-HR"/>
        </w:rPr>
        <w:t xml:space="preserve">najmanje mjesec dana prije završetka </w:t>
      </w:r>
      <w:r w:rsidR="00641DFD" w:rsidRPr="00BD1044">
        <w:rPr>
          <w:lang w:val="hr-HR"/>
        </w:rPr>
        <w:t xml:space="preserve">prvotno ugovorenog </w:t>
      </w:r>
      <w:r w:rsidRPr="00BD1044">
        <w:rPr>
          <w:lang w:val="hr-HR"/>
        </w:rPr>
        <w:t xml:space="preserve">razdoblja mobilnosti. </w:t>
      </w:r>
    </w:p>
    <w:p w:rsidR="004E3FB1" w:rsidRPr="00BD1044" w:rsidRDefault="004E3FB1" w:rsidP="00466981">
      <w:pPr>
        <w:ind w:left="567" w:hanging="567"/>
        <w:jc w:val="both"/>
        <w:rPr>
          <w:u w:val="single"/>
          <w:lang w:val="hr-HR"/>
        </w:rPr>
      </w:pPr>
      <w:r w:rsidRPr="00BD1044">
        <w:rPr>
          <w:lang w:val="hr-HR"/>
        </w:rPr>
        <w:t>2.6</w:t>
      </w:r>
      <w:r w:rsidRPr="00BD1044">
        <w:rPr>
          <w:lang w:val="hr-HR"/>
        </w:rPr>
        <w:tab/>
        <w:t xml:space="preserve">Prijepis ocjena </w:t>
      </w:r>
      <w:r w:rsidRPr="00BD1044">
        <w:rPr>
          <w:snapToGrid w:val="0"/>
          <w:lang w:val="hr-HR"/>
        </w:rPr>
        <w:t xml:space="preserve">(ili </w:t>
      </w:r>
      <w:r w:rsidR="00505148" w:rsidRPr="00BD1044">
        <w:rPr>
          <w:snapToGrid w:val="0"/>
          <w:lang w:val="hr-HR"/>
        </w:rPr>
        <w:t>i</w:t>
      </w:r>
      <w:r w:rsidRPr="00BD1044">
        <w:rPr>
          <w:snapToGrid w:val="0"/>
          <w:lang w:val="hr-HR"/>
        </w:rPr>
        <w:t xml:space="preserve">zjava u privitku ovih dokumenata) </w:t>
      </w:r>
      <w:r w:rsidR="00AC21B2" w:rsidRPr="00BD1044">
        <w:rPr>
          <w:lang w:val="hr-HR"/>
        </w:rPr>
        <w:t>potvrdit će</w:t>
      </w:r>
      <w:r w:rsidRPr="00BD1044">
        <w:rPr>
          <w:lang w:val="hr-HR"/>
        </w:rPr>
        <w:t xml:space="preserve"> datume početka i završetka trajanja razdoblja mobilnost</w:t>
      </w:r>
      <w:r w:rsidR="0077568C">
        <w:rPr>
          <w:lang w:val="hr-HR"/>
        </w:rPr>
        <w:t>i</w:t>
      </w:r>
      <w:r w:rsidRPr="00BD1044">
        <w:rPr>
          <w:lang w:val="hr-HR"/>
        </w:rPr>
        <w:t xml:space="preserve">. </w:t>
      </w:r>
    </w:p>
    <w:p w:rsidR="008C6A73" w:rsidRPr="00BD1044" w:rsidRDefault="008C6A73" w:rsidP="007523A7">
      <w:pPr>
        <w:jc w:val="both"/>
        <w:rPr>
          <w:lang w:val="hr-HR"/>
        </w:rPr>
        <w:sectPr w:rsidR="008C6A73" w:rsidRPr="00BD1044">
          <w:headerReference w:type="default" r:id="rId8"/>
          <w:footerReference w:type="default" r:id="rId9"/>
          <w:pgSz w:w="11906" w:h="16838"/>
          <w:pgMar w:top="1134" w:right="1418" w:bottom="1134" w:left="1418" w:header="720" w:footer="720" w:gutter="0"/>
          <w:cols w:space="720"/>
          <w:docGrid w:linePitch="600" w:charSpace="40960"/>
        </w:sectPr>
      </w:pPr>
    </w:p>
    <w:p w:rsidR="00D961AC" w:rsidRPr="00BD1044" w:rsidRDefault="007E6B3B" w:rsidP="007523A7">
      <w:pPr>
        <w:pStyle w:val="Text1"/>
        <w:pBdr>
          <w:bottom w:val="single" w:sz="4" w:space="1" w:color="000000"/>
        </w:pBdr>
        <w:spacing w:after="0"/>
        <w:ind w:left="0"/>
        <w:rPr>
          <w:lang w:val="hr-HR"/>
        </w:rPr>
      </w:pPr>
      <w:r w:rsidRPr="00BD1044">
        <w:rPr>
          <w:sz w:val="20"/>
          <w:lang w:val="hr-HR"/>
        </w:rPr>
        <w:lastRenderedPageBreak/>
        <w:t>ČLANAK</w:t>
      </w:r>
      <w:r w:rsidR="00D961AC" w:rsidRPr="00BD1044">
        <w:rPr>
          <w:sz w:val="20"/>
          <w:lang w:val="hr-HR"/>
        </w:rPr>
        <w:t xml:space="preserve"> 3 </w:t>
      </w:r>
      <w:r w:rsidR="00D961AC" w:rsidRPr="00BD1044">
        <w:rPr>
          <w:lang w:val="hr-HR"/>
        </w:rPr>
        <w:t>–</w:t>
      </w:r>
      <w:r w:rsidR="00D961AC" w:rsidRPr="00BD1044">
        <w:rPr>
          <w:sz w:val="20"/>
          <w:lang w:val="hr-HR"/>
        </w:rPr>
        <w:t xml:space="preserve"> FINANCI</w:t>
      </w:r>
      <w:r w:rsidR="00F95ACB" w:rsidRPr="00BD1044">
        <w:rPr>
          <w:sz w:val="20"/>
          <w:lang w:val="hr-HR"/>
        </w:rPr>
        <w:t>J</w:t>
      </w:r>
      <w:r w:rsidR="004430DA" w:rsidRPr="00BD1044">
        <w:rPr>
          <w:sz w:val="20"/>
          <w:lang w:val="hr-HR"/>
        </w:rPr>
        <w:t>S</w:t>
      </w:r>
      <w:r w:rsidR="00F95ACB" w:rsidRPr="00BD1044">
        <w:rPr>
          <w:sz w:val="20"/>
          <w:lang w:val="hr-HR"/>
        </w:rPr>
        <w:t>KA POTPORA</w:t>
      </w:r>
    </w:p>
    <w:p w:rsidR="00F95ACB" w:rsidRPr="00BD1044" w:rsidRDefault="00F95ACB" w:rsidP="00C96174">
      <w:pPr>
        <w:ind w:left="567" w:hanging="567"/>
        <w:jc w:val="both"/>
        <w:rPr>
          <w:lang w:val="hr-HR"/>
        </w:rPr>
      </w:pPr>
    </w:p>
    <w:p w:rsidR="00091DA5" w:rsidRDefault="00D961AC" w:rsidP="00546662">
      <w:pPr>
        <w:ind w:left="567" w:hanging="567"/>
        <w:jc w:val="both"/>
        <w:rPr>
          <w:lang w:val="hr-HR"/>
        </w:rPr>
      </w:pPr>
      <w:r w:rsidRPr="00BD1044">
        <w:rPr>
          <w:lang w:val="hr-HR"/>
        </w:rPr>
        <w:t>3.1</w:t>
      </w:r>
      <w:r w:rsidRPr="00BD1044">
        <w:rPr>
          <w:lang w:val="hr-HR"/>
        </w:rPr>
        <w:tab/>
      </w:r>
      <w:r w:rsidR="008B1BA9">
        <w:rPr>
          <w:lang w:val="hr-HR"/>
        </w:rPr>
        <w:t>Pojedinačna</w:t>
      </w:r>
      <w:r w:rsidR="009E35AC" w:rsidRPr="00BD1044">
        <w:rPr>
          <w:lang w:val="hr-HR"/>
        </w:rPr>
        <w:t xml:space="preserve"> potpora </w:t>
      </w:r>
      <w:r w:rsidR="006E4C92">
        <w:rPr>
          <w:lang w:val="hr-HR"/>
        </w:rPr>
        <w:t xml:space="preserve">iz Erasmus+ EU sredstava </w:t>
      </w:r>
      <w:r w:rsidR="0077568C">
        <w:rPr>
          <w:lang w:val="hr-HR"/>
        </w:rPr>
        <w:t>za</w:t>
      </w:r>
      <w:r w:rsidR="009E35AC" w:rsidRPr="00BD1044">
        <w:rPr>
          <w:lang w:val="hr-HR"/>
        </w:rPr>
        <w:t xml:space="preserve"> razdoblje mobilnosti iznosi </w:t>
      </w:r>
      <w:r w:rsidRPr="00BD1044">
        <w:rPr>
          <w:shd w:val="clear" w:color="auto" w:fill="FFFF00"/>
          <w:lang w:val="hr-HR"/>
        </w:rPr>
        <w:t>[…]</w:t>
      </w:r>
      <w:r w:rsidR="009E35AC" w:rsidRPr="00BD1044">
        <w:rPr>
          <w:lang w:val="hr-HR"/>
        </w:rPr>
        <w:t xml:space="preserve"> EUR</w:t>
      </w:r>
      <w:r w:rsidR="00B1654C" w:rsidRPr="00BD1044">
        <w:rPr>
          <w:lang w:val="hr-HR"/>
        </w:rPr>
        <w:t>,</w:t>
      </w:r>
      <w:r w:rsidR="009E35AC" w:rsidRPr="00BD1044">
        <w:rPr>
          <w:lang w:val="hr-HR"/>
        </w:rPr>
        <w:t xml:space="preserve"> što odgovara iznosu od </w:t>
      </w:r>
      <w:r w:rsidRPr="00BD1044">
        <w:rPr>
          <w:lang w:val="hr-HR"/>
        </w:rPr>
        <w:t xml:space="preserve"> </w:t>
      </w:r>
      <w:r w:rsidRPr="00BD1044">
        <w:rPr>
          <w:shd w:val="clear" w:color="auto" w:fill="FFFF00"/>
          <w:lang w:val="hr-HR"/>
        </w:rPr>
        <w:t>[…]</w:t>
      </w:r>
      <w:r w:rsidRPr="00BD1044">
        <w:rPr>
          <w:lang w:val="hr-HR"/>
        </w:rPr>
        <w:t xml:space="preserve"> </w:t>
      </w:r>
      <w:r w:rsidR="009E35AC" w:rsidRPr="00BD1044">
        <w:rPr>
          <w:lang w:val="hr-HR"/>
        </w:rPr>
        <w:t xml:space="preserve">EUR za </w:t>
      </w:r>
      <w:r w:rsidR="00B1654C" w:rsidRPr="00BD1044">
        <w:rPr>
          <w:lang w:val="hr-HR"/>
        </w:rPr>
        <w:t>mjesec</w:t>
      </w:r>
      <w:r w:rsidR="0077568C">
        <w:rPr>
          <w:lang w:val="hr-HR"/>
        </w:rPr>
        <w:t xml:space="preserve"> dana</w:t>
      </w:r>
      <w:r w:rsidR="00B1654C" w:rsidRPr="00BD1044">
        <w:rPr>
          <w:lang w:val="hr-HR"/>
        </w:rPr>
        <w:t xml:space="preserve"> </w:t>
      </w:r>
      <w:r w:rsidR="006652A7">
        <w:rPr>
          <w:lang w:val="hr-HR"/>
        </w:rPr>
        <w:t>mobilnosti</w:t>
      </w:r>
      <w:r w:rsidR="00B1654C" w:rsidRPr="00BD1044">
        <w:rPr>
          <w:lang w:val="hr-HR"/>
        </w:rPr>
        <w:t xml:space="preserve"> i </w:t>
      </w:r>
      <w:r w:rsidRPr="00BD1044">
        <w:rPr>
          <w:lang w:val="hr-HR"/>
        </w:rPr>
        <w:t xml:space="preserve"> </w:t>
      </w:r>
      <w:r w:rsidR="00B1654C" w:rsidRPr="00BD1044">
        <w:rPr>
          <w:shd w:val="clear" w:color="auto" w:fill="FFFF00"/>
          <w:lang w:val="hr-HR"/>
        </w:rPr>
        <w:t>[…]</w:t>
      </w:r>
      <w:r w:rsidR="00B1654C" w:rsidRPr="00BD1044">
        <w:rPr>
          <w:lang w:val="hr-HR"/>
        </w:rPr>
        <w:t xml:space="preserve"> EUR za </w:t>
      </w:r>
      <w:r w:rsidR="006652A7">
        <w:rPr>
          <w:lang w:val="hr-HR"/>
        </w:rPr>
        <w:t>dan nepuno</w:t>
      </w:r>
      <w:r w:rsidR="0077568C">
        <w:rPr>
          <w:lang w:val="hr-HR"/>
        </w:rPr>
        <w:t>g</w:t>
      </w:r>
      <w:r w:rsidR="006652A7">
        <w:rPr>
          <w:lang w:val="hr-HR"/>
        </w:rPr>
        <w:t xml:space="preserve"> mjesec</w:t>
      </w:r>
      <w:r w:rsidR="0077568C">
        <w:rPr>
          <w:lang w:val="hr-HR"/>
        </w:rPr>
        <w:t>a</w:t>
      </w:r>
      <w:r w:rsidR="00487EE2">
        <w:rPr>
          <w:lang w:val="hr-HR"/>
        </w:rPr>
        <w:t xml:space="preserve"> mobilnosti</w:t>
      </w:r>
      <w:r w:rsidR="0077568C">
        <w:rPr>
          <w:lang w:val="hr-HR"/>
        </w:rPr>
        <w:t>.</w:t>
      </w:r>
      <w:r w:rsidR="00546662">
        <w:rPr>
          <w:lang w:val="hr-HR"/>
        </w:rPr>
        <w:t xml:space="preserve"> Konačan i</w:t>
      </w:r>
      <w:r w:rsidR="009E35AC" w:rsidRPr="00BD1044">
        <w:rPr>
          <w:lang w:val="hr-HR"/>
        </w:rPr>
        <w:t xml:space="preserve">znos </w:t>
      </w:r>
      <w:r w:rsidR="00546662">
        <w:rPr>
          <w:lang w:val="hr-HR"/>
        </w:rPr>
        <w:t xml:space="preserve">Erasmus+ sredstava </w:t>
      </w:r>
      <w:r w:rsidR="009E35AC" w:rsidRPr="00BD1044">
        <w:rPr>
          <w:lang w:val="hr-HR"/>
        </w:rPr>
        <w:t>za razdoblje mobilnosti utvr</w:t>
      </w:r>
      <w:r w:rsidR="00D13895" w:rsidRPr="00BD1044">
        <w:rPr>
          <w:lang w:val="hr-HR"/>
        </w:rPr>
        <w:t>dit će se</w:t>
      </w:r>
      <w:r w:rsidR="009E35AC" w:rsidRPr="00BD1044">
        <w:rPr>
          <w:lang w:val="hr-HR"/>
        </w:rPr>
        <w:t xml:space="preserve"> množenjem broja </w:t>
      </w:r>
      <w:r w:rsidR="00D13895" w:rsidRPr="00BD1044">
        <w:rPr>
          <w:lang w:val="hr-HR"/>
        </w:rPr>
        <w:t>mjeseci mobilnosti navedeno</w:t>
      </w:r>
      <w:r w:rsidR="00B1654C" w:rsidRPr="00BD1044">
        <w:rPr>
          <w:lang w:val="hr-HR"/>
        </w:rPr>
        <w:t>g</w:t>
      </w:r>
      <w:r w:rsidR="009E35AC" w:rsidRPr="00BD1044">
        <w:rPr>
          <w:lang w:val="hr-HR"/>
        </w:rPr>
        <w:t xml:space="preserve"> u članku 2.</w:t>
      </w:r>
      <w:r w:rsidR="00546662">
        <w:rPr>
          <w:lang w:val="hr-HR"/>
        </w:rPr>
        <w:t>4</w:t>
      </w:r>
      <w:r w:rsidRPr="00BD1044">
        <w:rPr>
          <w:lang w:val="hr-HR"/>
        </w:rPr>
        <w:t xml:space="preserve"> </w:t>
      </w:r>
      <w:r w:rsidR="009E35AC" w:rsidRPr="00BD1044">
        <w:rPr>
          <w:lang w:val="hr-HR"/>
        </w:rPr>
        <w:t>sa stopom koja se primjenjuje po mjesecu za zemlju primatelja</w:t>
      </w:r>
      <w:r w:rsidR="00B1654C" w:rsidRPr="00BD1044">
        <w:rPr>
          <w:lang w:val="hr-HR"/>
        </w:rPr>
        <w:t xml:space="preserve">. </w:t>
      </w:r>
      <w:r w:rsidR="009E35AC" w:rsidRPr="00BD1044">
        <w:rPr>
          <w:lang w:val="hr-HR"/>
        </w:rPr>
        <w:t>U slučaju nepunih mjeseci, iznos financijske potpore</w:t>
      </w:r>
      <w:r w:rsidR="00546662">
        <w:rPr>
          <w:lang w:val="hr-HR"/>
        </w:rPr>
        <w:t xml:space="preserve"> Erasmus+ EU sredstava</w:t>
      </w:r>
      <w:r w:rsidR="009E35AC" w:rsidRPr="00BD1044">
        <w:rPr>
          <w:lang w:val="hr-HR"/>
        </w:rPr>
        <w:t xml:space="preserve"> se obračunava množenjem broja dana u nepunom mjesecu s 1/30 </w:t>
      </w:r>
      <w:r w:rsidR="001E773F" w:rsidRPr="00BD1044">
        <w:rPr>
          <w:lang w:val="hr-HR"/>
        </w:rPr>
        <w:t xml:space="preserve">mjesečnog </w:t>
      </w:r>
      <w:r w:rsidR="009203F9" w:rsidRPr="00BD1044">
        <w:rPr>
          <w:lang w:val="hr-HR"/>
        </w:rPr>
        <w:t xml:space="preserve">paušalnog </w:t>
      </w:r>
      <w:r w:rsidR="001E773F" w:rsidRPr="00BD1044">
        <w:rPr>
          <w:lang w:val="hr-HR"/>
        </w:rPr>
        <w:t>jediničnog troška</w:t>
      </w:r>
      <w:r w:rsidR="00B1654C" w:rsidRPr="00BD1044">
        <w:rPr>
          <w:lang w:val="hr-HR"/>
        </w:rPr>
        <w:t>.</w:t>
      </w:r>
      <w:r w:rsidR="00546662">
        <w:rPr>
          <w:lang w:val="hr-HR"/>
        </w:rPr>
        <w:t xml:space="preserve"> </w:t>
      </w:r>
    </w:p>
    <w:p w:rsidR="00F95ACB" w:rsidRPr="00BD1044" w:rsidRDefault="00091DA5" w:rsidP="00546662">
      <w:pPr>
        <w:ind w:left="567" w:hanging="567"/>
        <w:jc w:val="both"/>
        <w:rPr>
          <w:lang w:val="hr-HR"/>
        </w:rPr>
      </w:pPr>
      <w:r>
        <w:rPr>
          <w:lang w:val="hr-HR"/>
        </w:rPr>
        <w:t xml:space="preserve">            </w:t>
      </w:r>
      <w:r w:rsidR="00546662" w:rsidRPr="00546662">
        <w:rPr>
          <w:highlight w:val="cyan"/>
          <w:lang w:val="en-GB"/>
        </w:rPr>
        <w:t>[</w:t>
      </w:r>
      <w:r w:rsidR="00546662" w:rsidRPr="00091DA5">
        <w:rPr>
          <w:highlight w:val="cyan"/>
          <w:lang w:val="hr-HR"/>
        </w:rPr>
        <w:t>Ustanova odabire ako je primjenjivo i dopunjava specifičnim pravilima ako je potrebno:</w:t>
      </w:r>
      <w:r w:rsidR="00546662">
        <w:rPr>
          <w:lang w:val="hr-HR"/>
        </w:rPr>
        <w:t xml:space="preserve"> </w:t>
      </w:r>
      <w:r w:rsidR="00546662" w:rsidRPr="00091DA5">
        <w:rPr>
          <w:highlight w:val="yellow"/>
          <w:lang w:val="hr-HR"/>
        </w:rPr>
        <w:t xml:space="preserve">Financijska potpora izvan Erasmus+ sredstava za razdoblje mobilnosti iznosi </w:t>
      </w:r>
      <w:r w:rsidR="00546662" w:rsidRPr="00091DA5">
        <w:rPr>
          <w:highlight w:val="yellow"/>
          <w:shd w:val="clear" w:color="auto" w:fill="FFFF00"/>
          <w:lang w:val="hr-HR"/>
        </w:rPr>
        <w:t>[…]</w:t>
      </w:r>
      <w:r w:rsidR="00546662" w:rsidRPr="00091DA5">
        <w:rPr>
          <w:highlight w:val="yellow"/>
          <w:lang w:val="hr-HR"/>
        </w:rPr>
        <w:t xml:space="preserve"> EUR.</w:t>
      </w:r>
      <w:r w:rsidR="00546662">
        <w:rPr>
          <w:lang w:val="en-GB"/>
        </w:rPr>
        <w:t>]</w:t>
      </w:r>
    </w:p>
    <w:p w:rsidR="00546662" w:rsidRPr="00546662" w:rsidRDefault="00F95ACB" w:rsidP="00546662">
      <w:pPr>
        <w:tabs>
          <w:tab w:val="left" w:pos="600"/>
        </w:tabs>
        <w:jc w:val="both"/>
        <w:rPr>
          <w:snapToGrid w:val="0"/>
          <w:lang w:val="en-GB" w:eastAsia="en-GB"/>
        </w:rPr>
      </w:pPr>
      <w:r w:rsidRPr="00BD1044">
        <w:rPr>
          <w:lang w:val="hr-HR"/>
        </w:rPr>
        <w:t>3.</w:t>
      </w:r>
      <w:r w:rsidR="00546662">
        <w:rPr>
          <w:lang w:val="hr-HR"/>
        </w:rPr>
        <w:t>2</w:t>
      </w:r>
      <w:r w:rsidRPr="00BD1044">
        <w:rPr>
          <w:lang w:val="hr-HR"/>
        </w:rPr>
        <w:t xml:space="preserve"> </w:t>
      </w:r>
      <w:r w:rsidRPr="00BD1044">
        <w:rPr>
          <w:lang w:val="hr-HR"/>
        </w:rPr>
        <w:tab/>
      </w:r>
      <w:r w:rsidR="00546662" w:rsidRPr="00546662">
        <w:rPr>
          <w:highlight w:val="cyan"/>
          <w:lang w:val="en-GB"/>
        </w:rPr>
        <w:t>[</w:t>
      </w:r>
      <w:r w:rsidR="00546662" w:rsidRPr="00546662">
        <w:rPr>
          <w:highlight w:val="cyan"/>
          <w:lang w:val="hr-HR"/>
        </w:rPr>
        <w:t xml:space="preserve">Ustanova </w:t>
      </w:r>
      <w:r w:rsidR="00546662" w:rsidRPr="00091DA5">
        <w:rPr>
          <w:highlight w:val="cyan"/>
          <w:lang w:val="hr-HR"/>
        </w:rPr>
        <w:t>će odabrati opciju 1 ili 2</w:t>
      </w:r>
      <w:r w:rsidR="00546662" w:rsidRPr="00546662">
        <w:rPr>
          <w:snapToGrid w:val="0"/>
          <w:highlight w:val="cyan"/>
          <w:lang w:val="en-GB" w:eastAsia="en-GB"/>
        </w:rPr>
        <w:t>]</w:t>
      </w:r>
    </w:p>
    <w:p w:rsidR="00B10E07" w:rsidRDefault="00546662" w:rsidP="00B10E07">
      <w:pPr>
        <w:tabs>
          <w:tab w:val="left" w:pos="600"/>
        </w:tabs>
        <w:ind w:left="600" w:hanging="600"/>
        <w:jc w:val="both"/>
        <w:rPr>
          <w:snapToGrid w:val="0"/>
          <w:lang w:val="en-GB" w:eastAsia="en-GB"/>
        </w:rPr>
      </w:pPr>
      <w:r>
        <w:rPr>
          <w:lang w:val="hr-HR"/>
        </w:rPr>
        <w:t xml:space="preserve">            </w:t>
      </w:r>
      <w:r w:rsidR="00091DA5">
        <w:rPr>
          <w:lang w:val="hr-HR"/>
        </w:rPr>
        <w:t xml:space="preserve"> </w:t>
      </w:r>
      <w:r w:rsidRPr="00B10E07">
        <w:rPr>
          <w:highlight w:val="cyan"/>
          <w:lang w:val="en-GB"/>
        </w:rPr>
        <w:t>[</w:t>
      </w:r>
      <w:r w:rsidRPr="00091DA5">
        <w:rPr>
          <w:highlight w:val="cyan"/>
          <w:lang w:val="hr-HR"/>
        </w:rPr>
        <w:t>Opcija 1:</w:t>
      </w:r>
      <w:r>
        <w:rPr>
          <w:lang w:val="hr-HR"/>
        </w:rPr>
        <w:t xml:space="preserve"> </w:t>
      </w:r>
      <w:r w:rsidRPr="00091DA5">
        <w:rPr>
          <w:highlight w:val="yellow"/>
          <w:lang w:val="hr-HR"/>
        </w:rPr>
        <w:t>Dodatno,</w:t>
      </w:r>
      <w:r w:rsidR="00B10E07" w:rsidRPr="00091DA5">
        <w:rPr>
          <w:highlight w:val="yellow"/>
          <w:lang w:val="hr-HR"/>
        </w:rPr>
        <w:t xml:space="preserve"> sudionik će primiti </w:t>
      </w:r>
      <w:r w:rsidR="00B10E07" w:rsidRPr="00B10E07">
        <w:rPr>
          <w:highlight w:val="yellow"/>
          <w:lang w:val="en-GB"/>
        </w:rPr>
        <w:t xml:space="preserve">[…] EUR </w:t>
      </w:r>
      <w:r w:rsidR="00B10E07" w:rsidRPr="00091DA5">
        <w:rPr>
          <w:highlight w:val="yellow"/>
          <w:lang w:val="en-GB"/>
        </w:rPr>
        <w:t>kao doprinos putnim troškovima</w:t>
      </w:r>
      <w:r w:rsidR="00B10E07">
        <w:rPr>
          <w:lang w:val="en-GB"/>
        </w:rPr>
        <w:t xml:space="preserve">. </w:t>
      </w:r>
      <w:r w:rsidR="00B10E07" w:rsidRPr="00B10E07">
        <w:rPr>
          <w:highlight w:val="cyan"/>
          <w:lang w:val="en-GB"/>
        </w:rPr>
        <w:t>[</w:t>
      </w:r>
      <w:r w:rsidR="00B10E07" w:rsidRPr="00091DA5">
        <w:rPr>
          <w:highlight w:val="cyan"/>
          <w:lang w:val="en-GB"/>
        </w:rPr>
        <w:t>Za sudionike bez financijske potpore, doprinos putnim troškovima iznosi 0.</w:t>
      </w:r>
      <w:r w:rsidR="00B10E07" w:rsidRPr="00B10E07">
        <w:rPr>
          <w:snapToGrid w:val="0"/>
          <w:highlight w:val="cyan"/>
          <w:lang w:val="en-GB" w:eastAsia="en-GB"/>
        </w:rPr>
        <w:t>]</w:t>
      </w:r>
    </w:p>
    <w:p w:rsidR="00B10E07" w:rsidRPr="00091DA5" w:rsidRDefault="00B10E07" w:rsidP="00091DA5">
      <w:pPr>
        <w:ind w:left="567"/>
        <w:jc w:val="both"/>
        <w:rPr>
          <w:snapToGrid w:val="0"/>
          <w:highlight w:val="yellow"/>
          <w:lang w:val="en-GB" w:eastAsia="en-GB"/>
        </w:rPr>
      </w:pPr>
      <w:r>
        <w:rPr>
          <w:snapToGrid w:val="0"/>
          <w:lang w:val="en-GB" w:eastAsia="en-GB"/>
        </w:rPr>
        <w:t xml:space="preserve"> </w:t>
      </w:r>
      <w:r w:rsidRPr="00B10E07">
        <w:rPr>
          <w:highlight w:val="cyan"/>
          <w:lang w:val="en-GB"/>
        </w:rPr>
        <w:t>[</w:t>
      </w:r>
      <w:r w:rsidRPr="00091DA5">
        <w:rPr>
          <w:snapToGrid w:val="0"/>
          <w:highlight w:val="cyan"/>
          <w:lang w:val="en-GB" w:eastAsia="en-GB"/>
        </w:rPr>
        <w:t>Opcija 2:</w:t>
      </w:r>
      <w:r>
        <w:rPr>
          <w:snapToGrid w:val="0"/>
          <w:lang w:val="en-GB" w:eastAsia="en-GB"/>
        </w:rPr>
        <w:t xml:space="preserve"> </w:t>
      </w:r>
      <w:r w:rsidRPr="00091DA5">
        <w:rPr>
          <w:snapToGrid w:val="0"/>
          <w:highlight w:val="yellow"/>
          <w:lang w:val="en-GB" w:eastAsia="en-GB"/>
        </w:rPr>
        <w:t>Dodatno, ustanova će osigurati sudioniku potporu za putovanje u obliku direktne usluge. U tom slučaju, ustanova će osigurati da usluga zadovoljava potrebne standarde kvalitete i sigurnosti</w:t>
      </w:r>
      <w:r w:rsidRPr="00B10E07">
        <w:rPr>
          <w:snapToGrid w:val="0"/>
          <w:highlight w:val="yellow"/>
          <w:lang w:val="en-GB" w:eastAsia="en-GB"/>
        </w:rPr>
        <w:t>.</w:t>
      </w:r>
      <w:r w:rsidRPr="00440E3D">
        <w:rPr>
          <w:snapToGrid w:val="0"/>
          <w:highlight w:val="yellow"/>
          <w:lang w:val="en-GB" w:eastAsia="en-GB"/>
        </w:rPr>
        <w:t>]</w:t>
      </w:r>
      <w:r>
        <w:rPr>
          <w:snapToGrid w:val="0"/>
          <w:lang w:val="en-GB" w:eastAsia="en-GB"/>
        </w:rPr>
        <w:t xml:space="preserve"> </w:t>
      </w:r>
    </w:p>
    <w:p w:rsidR="0004383A" w:rsidRPr="00BD1044" w:rsidRDefault="00440E3D" w:rsidP="004B176D">
      <w:pPr>
        <w:ind w:left="567" w:hanging="567"/>
        <w:jc w:val="both"/>
        <w:rPr>
          <w:lang w:val="hr-HR"/>
        </w:rPr>
      </w:pPr>
      <w:r>
        <w:rPr>
          <w:lang w:val="en-GB"/>
        </w:rPr>
        <w:t xml:space="preserve">3.3      </w:t>
      </w:r>
      <w:r w:rsidR="0004383A" w:rsidRPr="00BD1044">
        <w:rPr>
          <w:lang w:val="hr-HR"/>
        </w:rPr>
        <w:t>Naknada troškov</w:t>
      </w:r>
      <w:r w:rsidR="00BF3A2C" w:rsidRPr="00BD1044">
        <w:rPr>
          <w:lang w:val="hr-HR"/>
        </w:rPr>
        <w:t>a</w:t>
      </w:r>
      <w:r w:rsidR="0004383A" w:rsidRPr="00BD1044">
        <w:rPr>
          <w:lang w:val="hr-HR"/>
        </w:rPr>
        <w:t xml:space="preserve"> nastal</w:t>
      </w:r>
      <w:r w:rsidR="00BF3A2C" w:rsidRPr="00BD1044">
        <w:rPr>
          <w:lang w:val="hr-HR"/>
        </w:rPr>
        <w:t>ih</w:t>
      </w:r>
      <w:r w:rsidR="0004383A" w:rsidRPr="00BD1044">
        <w:rPr>
          <w:lang w:val="hr-HR"/>
        </w:rPr>
        <w:t xml:space="preserve"> vezano za posebne potrebe, kada se primjenjuje, temeljit</w:t>
      </w:r>
      <w:r w:rsidR="00BF3A2C" w:rsidRPr="00BD1044">
        <w:rPr>
          <w:lang w:val="hr-HR"/>
        </w:rPr>
        <w:t xml:space="preserve"> će se</w:t>
      </w:r>
      <w:r w:rsidR="0004383A" w:rsidRPr="00BD1044">
        <w:rPr>
          <w:lang w:val="hr-HR"/>
        </w:rPr>
        <w:t xml:space="preserve"> na dokaznoj dokumentaciji koju </w:t>
      </w:r>
      <w:r w:rsidR="00BF3A2C" w:rsidRPr="00BD1044">
        <w:rPr>
          <w:lang w:val="hr-HR"/>
        </w:rPr>
        <w:t>dostavi</w:t>
      </w:r>
      <w:r w:rsidR="0004383A" w:rsidRPr="00BD1044">
        <w:rPr>
          <w:lang w:val="hr-HR"/>
        </w:rPr>
        <w:t xml:space="preserve"> sudionik. </w:t>
      </w:r>
    </w:p>
    <w:p w:rsidR="0004383A" w:rsidRPr="00BD1044" w:rsidRDefault="00F95ACB" w:rsidP="007523A7">
      <w:pPr>
        <w:ind w:left="567" w:hanging="567"/>
        <w:jc w:val="both"/>
        <w:rPr>
          <w:lang w:val="hr-HR"/>
        </w:rPr>
      </w:pPr>
      <w:r w:rsidRPr="00BD1044">
        <w:rPr>
          <w:lang w:val="hr-HR"/>
        </w:rPr>
        <w:t>3.4</w:t>
      </w:r>
      <w:r w:rsidRPr="00BD1044">
        <w:rPr>
          <w:lang w:val="hr-HR"/>
        </w:rPr>
        <w:tab/>
      </w:r>
      <w:r w:rsidR="0004383A" w:rsidRPr="00BD1044">
        <w:rPr>
          <w:lang w:val="hr-HR"/>
        </w:rPr>
        <w:t xml:space="preserve">Financijska potpora ne može se koristiti za pokrivanje sličnih troškova koji su već financirani iz </w:t>
      </w:r>
      <w:r w:rsidR="00B1654C" w:rsidRPr="00BD1044">
        <w:rPr>
          <w:lang w:val="hr-HR"/>
        </w:rPr>
        <w:t xml:space="preserve">EU </w:t>
      </w:r>
      <w:r w:rsidR="0004383A" w:rsidRPr="00BD1044">
        <w:rPr>
          <w:lang w:val="hr-HR"/>
        </w:rPr>
        <w:t>sredstava</w:t>
      </w:r>
      <w:r w:rsidR="009D09A7">
        <w:rPr>
          <w:lang w:val="hr-HR"/>
        </w:rPr>
        <w:t>.</w:t>
      </w:r>
    </w:p>
    <w:p w:rsidR="00F95ACB" w:rsidRPr="00BD1044" w:rsidRDefault="00F95ACB" w:rsidP="007523A7">
      <w:pPr>
        <w:ind w:left="567" w:hanging="567"/>
        <w:jc w:val="both"/>
        <w:rPr>
          <w:lang w:val="hr-HR"/>
        </w:rPr>
      </w:pPr>
      <w:r w:rsidRPr="00BD1044">
        <w:rPr>
          <w:lang w:val="hr-HR"/>
        </w:rPr>
        <w:t>3.5</w:t>
      </w:r>
      <w:r w:rsidRPr="00BD1044">
        <w:rPr>
          <w:lang w:val="hr-HR"/>
        </w:rPr>
        <w:tab/>
      </w:r>
      <w:r w:rsidR="000F5DD2">
        <w:rPr>
          <w:lang w:val="hr-HR"/>
        </w:rPr>
        <w:t>Neovisno</w:t>
      </w:r>
      <w:r w:rsidR="0004383A" w:rsidRPr="00BD1044">
        <w:rPr>
          <w:lang w:val="hr-HR"/>
        </w:rPr>
        <w:t xml:space="preserve"> </w:t>
      </w:r>
      <w:r w:rsidR="000F5DD2">
        <w:rPr>
          <w:lang w:val="hr-HR"/>
        </w:rPr>
        <w:t>o</w:t>
      </w:r>
      <w:r w:rsidR="0004383A" w:rsidRPr="00BD1044">
        <w:rPr>
          <w:lang w:val="hr-HR"/>
        </w:rPr>
        <w:t xml:space="preserve"> člank</w:t>
      </w:r>
      <w:r w:rsidR="000F5DD2">
        <w:rPr>
          <w:lang w:val="hr-HR"/>
        </w:rPr>
        <w:t>u</w:t>
      </w:r>
      <w:r w:rsidRPr="00BD1044">
        <w:rPr>
          <w:lang w:val="hr-HR"/>
        </w:rPr>
        <w:t xml:space="preserve"> 3.4, </w:t>
      </w:r>
      <w:r w:rsidR="0004383A" w:rsidRPr="00BD1044">
        <w:rPr>
          <w:lang w:val="hr-HR"/>
        </w:rPr>
        <w:t>financijska potpora je kompatibilna s bilo koji</w:t>
      </w:r>
      <w:r w:rsidR="006B31C7" w:rsidRPr="00BD1044">
        <w:rPr>
          <w:lang w:val="hr-HR"/>
        </w:rPr>
        <w:t>m</w:t>
      </w:r>
      <w:r w:rsidR="0004383A" w:rsidRPr="00BD1044">
        <w:rPr>
          <w:lang w:val="hr-HR"/>
        </w:rPr>
        <w:t xml:space="preserve"> drugim izvorom financiranja uključujući prihod koji bi sudionik mogao ostvarivati radeći uz studij </w:t>
      </w:r>
      <w:r w:rsidR="006B31C7" w:rsidRPr="00BD1044">
        <w:rPr>
          <w:lang w:val="hr-HR"/>
        </w:rPr>
        <w:t>sve dok</w:t>
      </w:r>
      <w:r w:rsidR="0004383A" w:rsidRPr="00BD1044">
        <w:rPr>
          <w:lang w:val="hr-HR"/>
        </w:rPr>
        <w:t xml:space="preserve"> provodi aktivnosti predviđene u Privitku I. </w:t>
      </w:r>
    </w:p>
    <w:p w:rsidR="00D961AC" w:rsidRPr="00BD1044" w:rsidRDefault="00F95ACB" w:rsidP="007523A7">
      <w:pPr>
        <w:ind w:left="567" w:hanging="567"/>
        <w:jc w:val="both"/>
        <w:rPr>
          <w:lang w:val="hr-HR"/>
        </w:rPr>
      </w:pPr>
      <w:r w:rsidRPr="00BD1044">
        <w:rPr>
          <w:lang w:val="hr-HR"/>
        </w:rPr>
        <w:t>3.6</w:t>
      </w:r>
      <w:r w:rsidRPr="00BD1044">
        <w:rPr>
          <w:lang w:val="hr-HR"/>
        </w:rPr>
        <w:tab/>
      </w:r>
      <w:r w:rsidR="0004383A" w:rsidRPr="00BD1044">
        <w:rPr>
          <w:lang w:val="hr-HR"/>
        </w:rPr>
        <w:t>Financijska potpora ili dio iste mora biti vraćen ako se sudionik ne pridržava odredbi ugovora</w:t>
      </w:r>
      <w:r w:rsidR="00215A9B">
        <w:rPr>
          <w:lang w:val="hr-HR"/>
        </w:rPr>
        <w:t xml:space="preserve"> </w:t>
      </w:r>
      <w:r w:rsidR="00215A9B" w:rsidRPr="00215A9B">
        <w:rPr>
          <w:highlight w:val="cyan"/>
          <w:lang w:val="hr-HR"/>
        </w:rPr>
        <w:t>[NA će  nadopuniti sa specifičnim uvjetima povrata prema potrebi</w:t>
      </w:r>
      <w:r w:rsidR="0004383A" w:rsidRPr="00215A9B">
        <w:rPr>
          <w:highlight w:val="cyan"/>
          <w:lang w:val="hr-HR"/>
        </w:rPr>
        <w:t>.</w:t>
      </w:r>
      <w:r w:rsidR="00215A9B" w:rsidRPr="00215A9B">
        <w:rPr>
          <w:snapToGrid w:val="0"/>
          <w:highlight w:val="cyan"/>
          <w:lang w:val="en-GB" w:eastAsia="en-GB"/>
        </w:rPr>
        <w:t>]</w:t>
      </w:r>
      <w:r w:rsidR="001232F8" w:rsidRPr="00BD1044">
        <w:rPr>
          <w:lang w:val="hr-HR"/>
        </w:rPr>
        <w:t xml:space="preserve"> </w:t>
      </w:r>
      <w:r w:rsidR="006C338C" w:rsidRPr="00BD1044">
        <w:rPr>
          <w:lang w:val="hr-HR"/>
        </w:rPr>
        <w:t xml:space="preserve">Ako sudionik raskine ugovor prije </w:t>
      </w:r>
      <w:r w:rsidR="000F5DD2">
        <w:rPr>
          <w:lang w:val="hr-HR"/>
        </w:rPr>
        <w:t xml:space="preserve">završetka istog morat će </w:t>
      </w:r>
      <w:r w:rsidR="006C338C" w:rsidRPr="00BD1044">
        <w:rPr>
          <w:lang w:val="hr-HR"/>
        </w:rPr>
        <w:t xml:space="preserve">izvršiti povrat iznosa financijske potpore koji je već isplaćen, </w:t>
      </w:r>
      <w:r w:rsidR="000F5DD2">
        <w:rPr>
          <w:lang w:val="hr-HR"/>
        </w:rPr>
        <w:t>osim ako je drugačije dogovoreno</w:t>
      </w:r>
      <w:r w:rsidR="006C338C" w:rsidRPr="00BD1044">
        <w:rPr>
          <w:lang w:val="hr-HR"/>
        </w:rPr>
        <w:t xml:space="preserve"> s ustanovom. </w:t>
      </w:r>
      <w:r w:rsidR="0004383A" w:rsidRPr="00BD1044">
        <w:rPr>
          <w:lang w:val="hr-HR"/>
        </w:rPr>
        <w:t xml:space="preserve">Međutim, </w:t>
      </w:r>
      <w:r w:rsidR="006C338C" w:rsidRPr="00BD1044">
        <w:rPr>
          <w:lang w:val="hr-HR"/>
        </w:rPr>
        <w:t>u slučaju kada je sudionik bio spriječen u izvršavanju planiranih aktivnosti mobilnosti, kako je navedeno u Privitku I, zbog slučaja više sile</w:t>
      </w:r>
      <w:r w:rsidR="000F5DD2">
        <w:rPr>
          <w:lang w:val="hr-HR"/>
        </w:rPr>
        <w:t>, imat će</w:t>
      </w:r>
      <w:r w:rsidR="006C338C" w:rsidRPr="00BD1044">
        <w:rPr>
          <w:lang w:val="hr-HR"/>
        </w:rPr>
        <w:t xml:space="preserve"> pravo na iznos financijske potpore koji odgovara stvarnom trajanju razdoblja mobilnosti, kako je navedeno u članku 2.</w:t>
      </w:r>
      <w:r w:rsidR="00440E3D">
        <w:rPr>
          <w:lang w:val="hr-HR"/>
        </w:rPr>
        <w:t>3</w:t>
      </w:r>
      <w:r w:rsidR="006C338C" w:rsidRPr="00BD1044">
        <w:rPr>
          <w:lang w:val="hr-HR"/>
        </w:rPr>
        <w:t xml:space="preserve">. </w:t>
      </w:r>
      <w:r w:rsidR="00DB16D4" w:rsidRPr="00DB16D4">
        <w:rPr>
          <w:lang w:val="hr-HR"/>
        </w:rPr>
        <w:t xml:space="preserve">Mogući preostali iznos sredstava će se morati vratiti, osim ako je drugačije dogovoreno s </w:t>
      </w:r>
      <w:r w:rsidR="00440E3D">
        <w:rPr>
          <w:lang w:val="hr-HR"/>
        </w:rPr>
        <w:t>ustanovom</w:t>
      </w:r>
      <w:r w:rsidR="00DD18A0">
        <w:rPr>
          <w:lang w:val="hr-HR"/>
        </w:rPr>
        <w:t>.</w:t>
      </w:r>
      <w:r w:rsidR="00DB16D4" w:rsidRPr="00DB16D4" w:rsidDel="00DB16D4">
        <w:rPr>
          <w:lang w:val="hr-HR"/>
        </w:rPr>
        <w:t xml:space="preserve"> </w:t>
      </w:r>
      <w:r w:rsidR="0004383A" w:rsidRPr="00BD1044">
        <w:rPr>
          <w:lang w:val="hr-HR"/>
        </w:rPr>
        <w:t xml:space="preserve">Ustanova je obvezna </w:t>
      </w:r>
      <w:r w:rsidR="00DB16D4">
        <w:rPr>
          <w:lang w:val="hr-HR"/>
        </w:rPr>
        <w:t xml:space="preserve">o </w:t>
      </w:r>
      <w:r w:rsidR="0004383A" w:rsidRPr="00BD1044">
        <w:rPr>
          <w:lang w:val="hr-HR"/>
        </w:rPr>
        <w:t>takv</w:t>
      </w:r>
      <w:r w:rsidR="00DB16D4">
        <w:rPr>
          <w:lang w:val="hr-HR"/>
        </w:rPr>
        <w:t xml:space="preserve">im </w:t>
      </w:r>
      <w:r w:rsidR="0004383A" w:rsidRPr="00BD1044">
        <w:rPr>
          <w:lang w:val="hr-HR"/>
        </w:rPr>
        <w:t xml:space="preserve"> slučajev</w:t>
      </w:r>
      <w:r w:rsidR="00DB16D4">
        <w:rPr>
          <w:lang w:val="hr-HR"/>
        </w:rPr>
        <w:t>ima obavijestiti NA</w:t>
      </w:r>
      <w:r w:rsidR="0004383A" w:rsidRPr="00BD1044">
        <w:rPr>
          <w:lang w:val="hr-HR"/>
        </w:rPr>
        <w:t xml:space="preserve">, a NA ih mora odobriti.  </w:t>
      </w:r>
    </w:p>
    <w:p w:rsidR="00D961AC" w:rsidRPr="00BD1044" w:rsidRDefault="00D961AC" w:rsidP="007523A7">
      <w:pPr>
        <w:jc w:val="both"/>
        <w:rPr>
          <w:lang w:val="hr-HR"/>
        </w:rPr>
      </w:pPr>
    </w:p>
    <w:p w:rsidR="00D961AC" w:rsidRPr="00BD1044" w:rsidRDefault="007E6B3B" w:rsidP="007523A7">
      <w:pPr>
        <w:pBdr>
          <w:bottom w:val="single" w:sz="4" w:space="1" w:color="000000"/>
        </w:pBdr>
        <w:ind w:left="567" w:hanging="567"/>
        <w:jc w:val="both"/>
        <w:rPr>
          <w:lang w:val="hr-HR"/>
        </w:rPr>
      </w:pPr>
      <w:r w:rsidRPr="00BD1044">
        <w:rPr>
          <w:lang w:val="hr-HR"/>
        </w:rPr>
        <w:t>ČLANAK</w:t>
      </w:r>
      <w:r w:rsidR="00D961AC" w:rsidRPr="00BD1044">
        <w:rPr>
          <w:lang w:val="hr-HR"/>
        </w:rPr>
        <w:t xml:space="preserve"> 4 – P</w:t>
      </w:r>
      <w:r w:rsidR="00363FD1" w:rsidRPr="00BD1044">
        <w:rPr>
          <w:lang w:val="hr-HR"/>
        </w:rPr>
        <w:t>LAN ISPLATE</w:t>
      </w:r>
    </w:p>
    <w:p w:rsidR="004F34B3" w:rsidRPr="00BD1044" w:rsidRDefault="00D961AC" w:rsidP="00BB5A47">
      <w:pPr>
        <w:ind w:left="567" w:hanging="567"/>
        <w:jc w:val="both"/>
        <w:rPr>
          <w:lang w:val="hr-HR"/>
        </w:rPr>
      </w:pPr>
      <w:r w:rsidRPr="00BD1044">
        <w:rPr>
          <w:lang w:val="hr-HR"/>
        </w:rPr>
        <w:t>4.1</w:t>
      </w:r>
      <w:r w:rsidRPr="00BD1044">
        <w:rPr>
          <w:lang w:val="hr-HR"/>
        </w:rPr>
        <w:tab/>
      </w:r>
      <w:r w:rsidR="00904771" w:rsidRPr="00BD1044">
        <w:rPr>
          <w:lang w:val="hr-HR"/>
        </w:rPr>
        <w:t xml:space="preserve">Sudioniku će </w:t>
      </w:r>
      <w:r w:rsidR="004F5FFE">
        <w:rPr>
          <w:lang w:val="hr-HR"/>
        </w:rPr>
        <w:t>pravovremeno biti isplaćena</w:t>
      </w:r>
      <w:r w:rsidR="00993B19">
        <w:rPr>
          <w:lang w:val="hr-HR"/>
        </w:rPr>
        <w:t xml:space="preserve"> pojedinačna </w:t>
      </w:r>
      <w:r w:rsidR="004F5FFE">
        <w:rPr>
          <w:lang w:val="hr-HR"/>
        </w:rPr>
        <w:t xml:space="preserve"> potpora </w:t>
      </w:r>
      <w:r w:rsidR="00603980">
        <w:rPr>
          <w:lang w:val="hr-HR"/>
        </w:rPr>
        <w:t xml:space="preserve">i </w:t>
      </w:r>
      <w:r w:rsidR="00993B19">
        <w:rPr>
          <w:lang w:val="hr-HR"/>
        </w:rPr>
        <w:t xml:space="preserve">potpora za </w:t>
      </w:r>
      <w:r w:rsidR="00603980">
        <w:rPr>
          <w:lang w:val="hr-HR"/>
        </w:rPr>
        <w:t>putne troškove.</w:t>
      </w:r>
      <w:r w:rsidR="005F708C">
        <w:rPr>
          <w:highlight w:val="cyan"/>
          <w:lang w:val="hr-HR"/>
        </w:rPr>
        <w:t xml:space="preserve"> </w:t>
      </w:r>
      <w:r w:rsidR="00603980" w:rsidRPr="00BD1044">
        <w:rPr>
          <w:highlight w:val="cyan"/>
          <w:lang w:val="hr-HR"/>
        </w:rPr>
        <w:t>[</w:t>
      </w:r>
      <w:r w:rsidR="00603980" w:rsidRPr="005F708C">
        <w:rPr>
          <w:highlight w:val="cyan"/>
          <w:lang w:val="hr-HR"/>
        </w:rPr>
        <w:t xml:space="preserve">NA/ustanova će  nadopuniti sa </w:t>
      </w:r>
      <w:r w:rsidR="00BB5A47">
        <w:rPr>
          <w:highlight w:val="cyan"/>
          <w:lang w:val="hr-HR"/>
        </w:rPr>
        <w:t xml:space="preserve">specifičnim odredbama za isplatu potpore, </w:t>
      </w:r>
      <w:r w:rsidR="00603980" w:rsidRPr="005F708C">
        <w:rPr>
          <w:highlight w:val="cyan"/>
          <w:lang w:val="hr-HR"/>
        </w:rPr>
        <w:t>uključujući rokove i iznose.</w:t>
      </w:r>
      <w:r w:rsidR="00603980" w:rsidRPr="005F708C">
        <w:rPr>
          <w:highlight w:val="cyan"/>
          <w:lang w:val="en-GB"/>
        </w:rPr>
        <w:t>]</w:t>
      </w:r>
    </w:p>
    <w:p w:rsidR="00111596" w:rsidRDefault="00D961AC" w:rsidP="0033096B">
      <w:pPr>
        <w:tabs>
          <w:tab w:val="left" w:pos="600"/>
        </w:tabs>
        <w:ind w:left="600" w:hanging="600"/>
        <w:jc w:val="both"/>
        <w:rPr>
          <w:lang w:val="hr-HR"/>
        </w:rPr>
      </w:pPr>
      <w:r w:rsidRPr="00BD1044">
        <w:rPr>
          <w:lang w:val="hr-HR"/>
        </w:rPr>
        <w:t>4.2</w:t>
      </w:r>
      <w:r w:rsidRPr="00BD1044">
        <w:rPr>
          <w:lang w:val="hr-HR"/>
        </w:rPr>
        <w:tab/>
      </w:r>
      <w:r w:rsidR="00440E3D" w:rsidRPr="00440E3D">
        <w:rPr>
          <w:highlight w:val="cyan"/>
          <w:lang w:val="en-GB"/>
        </w:rPr>
        <w:t>[</w:t>
      </w:r>
      <w:r w:rsidR="004F34B3">
        <w:rPr>
          <w:highlight w:val="cyan"/>
          <w:lang w:val="hr-HR"/>
        </w:rPr>
        <w:t xml:space="preserve">Ako </w:t>
      </w:r>
      <w:r w:rsidR="00440E3D" w:rsidRPr="00091DA5">
        <w:rPr>
          <w:highlight w:val="cyan"/>
          <w:lang w:val="hr-HR"/>
        </w:rPr>
        <w:t>predujam isplaćen sudioniku</w:t>
      </w:r>
      <w:r w:rsidR="004F34B3">
        <w:rPr>
          <w:highlight w:val="cyan"/>
          <w:lang w:val="hr-HR"/>
        </w:rPr>
        <w:t xml:space="preserve"> ne predstavlja ukupan iznos financijske potpore: </w:t>
      </w:r>
      <w:r w:rsidR="00111596">
        <w:rPr>
          <w:lang w:val="hr-HR"/>
        </w:rPr>
        <w:t>I</w:t>
      </w:r>
      <w:r w:rsidR="00111596" w:rsidRPr="00BD1044">
        <w:rPr>
          <w:lang w:val="hr-HR"/>
        </w:rPr>
        <w:t>spunjavanje online EU upitnika će se smatrati zahtjevom sudionika za isplatu preostalog iznosa financijske potpore</w:t>
      </w:r>
      <w:r w:rsidR="00111596">
        <w:rPr>
          <w:lang w:val="hr-HR"/>
        </w:rPr>
        <w:t xml:space="preserve">. </w:t>
      </w:r>
      <w:r w:rsidR="00111596" w:rsidRPr="00BD1044">
        <w:rPr>
          <w:lang w:val="hr-HR"/>
        </w:rPr>
        <w:t xml:space="preserve">Ustanova </w:t>
      </w:r>
      <w:r w:rsidR="0033096B">
        <w:rPr>
          <w:lang w:val="hr-HR"/>
        </w:rPr>
        <w:t>ima</w:t>
      </w:r>
      <w:r w:rsidR="004F34B3">
        <w:rPr>
          <w:lang w:val="hr-HR"/>
        </w:rPr>
        <w:t xml:space="preserve"> 20</w:t>
      </w:r>
      <w:r w:rsidR="00111596" w:rsidRPr="00BD1044">
        <w:rPr>
          <w:lang w:val="hr-HR"/>
        </w:rPr>
        <w:t xml:space="preserve"> kalendarskih dana </w:t>
      </w:r>
      <w:r w:rsidR="0033096B">
        <w:rPr>
          <w:lang w:val="hr-HR"/>
        </w:rPr>
        <w:t>za izvršiti</w:t>
      </w:r>
      <w:r w:rsidR="00111596" w:rsidRPr="00BD1044">
        <w:rPr>
          <w:lang w:val="hr-HR"/>
        </w:rPr>
        <w:t xml:space="preserve"> isplatu preostalog iznosa ili</w:t>
      </w:r>
      <w:r w:rsidR="00111596">
        <w:rPr>
          <w:lang w:val="hr-HR"/>
        </w:rPr>
        <w:t>, kada je to slučaj, za</w:t>
      </w:r>
      <w:r w:rsidR="00111596" w:rsidRPr="00BD1044">
        <w:rPr>
          <w:lang w:val="hr-HR"/>
        </w:rPr>
        <w:t xml:space="preserve"> izdavanj</w:t>
      </w:r>
      <w:r w:rsidR="00111596">
        <w:rPr>
          <w:lang w:val="hr-HR"/>
        </w:rPr>
        <w:t xml:space="preserve">e </w:t>
      </w:r>
      <w:r w:rsidR="00111596" w:rsidRPr="00BD1044">
        <w:rPr>
          <w:lang w:val="hr-HR"/>
        </w:rPr>
        <w:t>naloga za povrat</w:t>
      </w:r>
      <w:r w:rsidR="00111596">
        <w:rPr>
          <w:lang w:val="hr-HR"/>
        </w:rPr>
        <w:t>.</w:t>
      </w:r>
    </w:p>
    <w:p w:rsidR="00440E3D" w:rsidRPr="00BD1044" w:rsidRDefault="00111596" w:rsidP="00466981">
      <w:pPr>
        <w:ind w:left="567" w:hanging="567"/>
        <w:jc w:val="both"/>
        <w:rPr>
          <w:lang w:val="hr-HR"/>
        </w:rPr>
      </w:pPr>
      <w:r>
        <w:rPr>
          <w:lang w:val="hr-HR"/>
        </w:rPr>
        <w:t xml:space="preserve">4.3  </w:t>
      </w:r>
      <w:r w:rsidR="00F93583">
        <w:rPr>
          <w:lang w:val="hr-HR"/>
        </w:rPr>
        <w:t xml:space="preserve"> </w:t>
      </w:r>
      <w:r w:rsidR="00091DA5">
        <w:rPr>
          <w:lang w:val="hr-HR"/>
        </w:rPr>
        <w:t xml:space="preserve"> </w:t>
      </w:r>
      <w:r w:rsidRPr="00111596">
        <w:rPr>
          <w:highlight w:val="cyan"/>
          <w:lang w:val="en-GB"/>
        </w:rPr>
        <w:t>[</w:t>
      </w:r>
      <w:r w:rsidR="00091DA5">
        <w:rPr>
          <w:highlight w:val="cyan"/>
          <w:lang w:val="en-GB"/>
        </w:rPr>
        <w:t xml:space="preserve">Ako sudionik prima </w:t>
      </w:r>
      <w:r w:rsidRPr="00091DA5">
        <w:rPr>
          <w:highlight w:val="cyan"/>
          <w:lang w:val="en-GB"/>
        </w:rPr>
        <w:t xml:space="preserve">financijsku potporu izvan Erasmus+ EU sredstava: ustanova </w:t>
      </w:r>
      <w:r w:rsidRPr="00F93583">
        <w:rPr>
          <w:highlight w:val="cyan"/>
          <w:lang w:val="en-GB"/>
        </w:rPr>
        <w:t xml:space="preserve">će nadopuniti </w:t>
      </w:r>
      <w:r w:rsidR="00F93583" w:rsidRPr="00091DA5">
        <w:rPr>
          <w:highlight w:val="cyan"/>
          <w:lang w:val="en-GB"/>
        </w:rPr>
        <w:t xml:space="preserve">plan </w:t>
      </w:r>
      <w:r w:rsidR="00091DA5">
        <w:rPr>
          <w:highlight w:val="cyan"/>
          <w:lang w:val="en-GB"/>
        </w:rPr>
        <w:t xml:space="preserve"> </w:t>
      </w:r>
      <w:r w:rsidR="00F93583" w:rsidRPr="00091DA5">
        <w:rPr>
          <w:highlight w:val="cyan"/>
          <w:lang w:val="en-GB"/>
        </w:rPr>
        <w:t>isplate koji je primjenjiv</w:t>
      </w:r>
      <w:r w:rsidR="00F93583" w:rsidRPr="00FA6E70">
        <w:rPr>
          <w:highlight w:val="cyan"/>
          <w:lang w:val="en-GB"/>
        </w:rPr>
        <w:t>]</w:t>
      </w:r>
      <w:r w:rsidR="00F93583" w:rsidRPr="009D73A7">
        <w:rPr>
          <w:highlight w:val="cyan"/>
          <w:lang w:val="en-GB"/>
        </w:rPr>
        <w:t xml:space="preserve"> </w:t>
      </w:r>
      <w:r w:rsidR="00F93583">
        <w:rPr>
          <w:lang w:val="en-GB"/>
        </w:rPr>
        <w:t xml:space="preserve"> </w:t>
      </w:r>
    </w:p>
    <w:p w:rsidR="00D961AC" w:rsidRPr="00BD1044" w:rsidRDefault="00D961AC" w:rsidP="009C639A">
      <w:pPr>
        <w:jc w:val="both"/>
        <w:rPr>
          <w:lang w:val="hr-HR"/>
        </w:rPr>
      </w:pPr>
    </w:p>
    <w:p w:rsidR="005623D3" w:rsidRPr="00BD1044" w:rsidRDefault="005623D3" w:rsidP="003615CA">
      <w:pPr>
        <w:pBdr>
          <w:bottom w:val="single" w:sz="4" w:space="1" w:color="000000"/>
        </w:pBdr>
        <w:jc w:val="both"/>
        <w:rPr>
          <w:lang w:val="hr-HR"/>
        </w:rPr>
      </w:pPr>
    </w:p>
    <w:p w:rsidR="00D961AC" w:rsidRPr="00BD1044" w:rsidRDefault="007E6B3B" w:rsidP="003615CA">
      <w:pPr>
        <w:pBdr>
          <w:bottom w:val="single" w:sz="4" w:space="1" w:color="000000"/>
        </w:pBdr>
        <w:jc w:val="both"/>
        <w:rPr>
          <w:lang w:val="hr-HR"/>
        </w:rPr>
      </w:pPr>
      <w:r w:rsidRPr="00BD1044">
        <w:rPr>
          <w:lang w:val="hr-HR"/>
        </w:rPr>
        <w:t>ČLANAK</w:t>
      </w:r>
      <w:r w:rsidR="00D961AC" w:rsidRPr="00BD1044">
        <w:rPr>
          <w:lang w:val="hr-HR"/>
        </w:rPr>
        <w:t xml:space="preserve"> 5 – </w:t>
      </w:r>
      <w:r w:rsidRPr="00BD1044">
        <w:rPr>
          <w:lang w:val="hr-HR"/>
        </w:rPr>
        <w:t>OSIGURANJE</w:t>
      </w:r>
    </w:p>
    <w:p w:rsidR="00D961AC" w:rsidRPr="00BD1044" w:rsidRDefault="00D961AC" w:rsidP="006B31C7">
      <w:pPr>
        <w:ind w:left="567" w:hanging="567"/>
        <w:jc w:val="both"/>
        <w:rPr>
          <w:lang w:val="hr-HR"/>
        </w:rPr>
      </w:pPr>
      <w:r w:rsidRPr="00BD1044">
        <w:rPr>
          <w:lang w:val="hr-HR"/>
        </w:rPr>
        <w:t>5.1</w:t>
      </w:r>
      <w:r w:rsidRPr="00BD1044">
        <w:rPr>
          <w:lang w:val="hr-HR"/>
        </w:rPr>
        <w:tab/>
      </w:r>
      <w:r w:rsidR="00981A41" w:rsidRPr="00BD1044">
        <w:rPr>
          <w:lang w:val="hr-HR"/>
        </w:rPr>
        <w:t>Sudionik mora imati odgovarajuće</w:t>
      </w:r>
      <w:r w:rsidR="00FF1802" w:rsidRPr="00BD1044">
        <w:rPr>
          <w:lang w:val="hr-HR"/>
        </w:rPr>
        <w:t xml:space="preserve"> </w:t>
      </w:r>
      <w:r w:rsidR="00981A41" w:rsidRPr="00BD1044">
        <w:rPr>
          <w:lang w:val="hr-HR"/>
        </w:rPr>
        <w:t>osigura</w:t>
      </w:r>
      <w:r w:rsidR="00D13895" w:rsidRPr="00BD1044">
        <w:rPr>
          <w:lang w:val="hr-HR"/>
        </w:rPr>
        <w:t>nje</w:t>
      </w:r>
      <w:r w:rsidR="00981A41" w:rsidRPr="00BD1044">
        <w:rPr>
          <w:lang w:val="hr-HR"/>
        </w:rPr>
        <w:t>.</w:t>
      </w:r>
      <w:r w:rsidRPr="00BD1044">
        <w:rPr>
          <w:highlight w:val="cyan"/>
          <w:shd w:val="clear" w:color="auto" w:fill="FFFF00"/>
          <w:lang w:val="hr-HR"/>
        </w:rPr>
        <w:t>[</w:t>
      </w:r>
      <w:r w:rsidR="0015362D" w:rsidRPr="00BD1044">
        <w:rPr>
          <w:highlight w:val="cyan"/>
          <w:shd w:val="clear" w:color="auto" w:fill="FFFF00"/>
          <w:lang w:val="hr-HR"/>
        </w:rPr>
        <w:t>U</w:t>
      </w:r>
      <w:r w:rsidR="00981A41" w:rsidRPr="00BD1044">
        <w:rPr>
          <w:highlight w:val="cyan"/>
          <w:shd w:val="clear" w:color="auto" w:fill="FFFF00"/>
          <w:lang w:val="hr-HR"/>
        </w:rPr>
        <w:t xml:space="preserve">stanova je dužna dodati klauzulu ovom ugovoru kako bi se omogućila nedvojbena informiranost </w:t>
      </w:r>
      <w:r w:rsidR="00F2492F" w:rsidRPr="00BD1044">
        <w:rPr>
          <w:highlight w:val="cyan"/>
          <w:shd w:val="clear" w:color="auto" w:fill="FFFF00"/>
          <w:lang w:val="hr-HR"/>
        </w:rPr>
        <w:t xml:space="preserve">studenata </w:t>
      </w:r>
      <w:r w:rsidR="00981A41" w:rsidRPr="00BD1044">
        <w:rPr>
          <w:highlight w:val="cyan"/>
          <w:shd w:val="clear" w:color="auto" w:fill="FFFF00"/>
          <w:lang w:val="hr-HR"/>
        </w:rPr>
        <w:t>o pitanjima vezanima za osiguranj</w:t>
      </w:r>
      <w:r w:rsidR="00F2492F" w:rsidRPr="00BD1044">
        <w:rPr>
          <w:highlight w:val="cyan"/>
          <w:shd w:val="clear" w:color="auto" w:fill="FFFF00"/>
          <w:lang w:val="hr-HR"/>
        </w:rPr>
        <w:t>a. U</w:t>
      </w:r>
      <w:r w:rsidR="00981A41" w:rsidRPr="00BD1044">
        <w:rPr>
          <w:highlight w:val="cyan"/>
          <w:shd w:val="clear" w:color="auto" w:fill="FFFF00"/>
          <w:lang w:val="hr-HR"/>
        </w:rPr>
        <w:t xml:space="preserve"> svakom je slučaju u klauzuli potrebno naglasiti što je obvezno ili preporučljivo. Što se tiče obveznog osiguranja, </w:t>
      </w:r>
      <w:r w:rsidR="00C03B10" w:rsidRPr="00BD1044">
        <w:rPr>
          <w:highlight w:val="cyan"/>
          <w:shd w:val="clear" w:color="auto" w:fill="FFFF00"/>
          <w:lang w:val="hr-HR"/>
        </w:rPr>
        <w:t>mora biti naveden</w:t>
      </w:r>
      <w:r w:rsidR="00DB16D4">
        <w:rPr>
          <w:highlight w:val="cyan"/>
          <w:shd w:val="clear" w:color="auto" w:fill="FFFF00"/>
          <w:lang w:val="hr-HR"/>
        </w:rPr>
        <w:t xml:space="preserve"> ugovaratelj osiguranja </w:t>
      </w:r>
      <w:r w:rsidRPr="00BD1044">
        <w:rPr>
          <w:highlight w:val="cyan"/>
          <w:shd w:val="clear" w:color="auto" w:fill="FFFF00"/>
          <w:lang w:val="hr-HR"/>
        </w:rPr>
        <w:t>(</w:t>
      </w:r>
      <w:r w:rsidR="002D5348" w:rsidRPr="00BD1044">
        <w:rPr>
          <w:highlight w:val="cyan"/>
          <w:shd w:val="clear" w:color="auto" w:fill="FFFF00"/>
          <w:lang w:val="hr-HR"/>
        </w:rPr>
        <w:t>ustanova ili sudionik</w:t>
      </w:r>
      <w:r w:rsidRPr="00BD1044">
        <w:rPr>
          <w:highlight w:val="cyan"/>
          <w:shd w:val="clear" w:color="auto" w:fill="FFFF00"/>
          <w:lang w:val="hr-HR"/>
        </w:rPr>
        <w:t>)</w:t>
      </w:r>
      <w:r w:rsidR="002D5348" w:rsidRPr="00BD1044">
        <w:rPr>
          <w:highlight w:val="cyan"/>
          <w:shd w:val="clear" w:color="auto" w:fill="FFFF00"/>
          <w:lang w:val="hr-HR"/>
        </w:rPr>
        <w:t>.</w:t>
      </w:r>
      <w:r w:rsidRPr="00BD1044">
        <w:rPr>
          <w:highlight w:val="cyan"/>
          <w:shd w:val="clear" w:color="auto" w:fill="FFFF00"/>
          <w:lang w:val="hr-HR"/>
        </w:rPr>
        <w:t xml:space="preserve"> </w:t>
      </w:r>
      <w:r w:rsidR="002D5348" w:rsidRPr="00BD1044">
        <w:rPr>
          <w:highlight w:val="cyan"/>
          <w:shd w:val="clear" w:color="auto" w:fill="FFFF00"/>
          <w:lang w:val="hr-HR"/>
        </w:rPr>
        <w:t>Sljedeć</w:t>
      </w:r>
      <w:r w:rsidR="00FF1802" w:rsidRPr="00BD1044">
        <w:rPr>
          <w:highlight w:val="cyan"/>
          <w:shd w:val="clear" w:color="auto" w:fill="FFFF00"/>
          <w:lang w:val="hr-HR"/>
        </w:rPr>
        <w:t>i</w:t>
      </w:r>
      <w:r w:rsidR="002D5348" w:rsidRPr="00BD1044">
        <w:rPr>
          <w:highlight w:val="cyan"/>
          <w:shd w:val="clear" w:color="auto" w:fill="FFFF00"/>
          <w:lang w:val="hr-HR"/>
        </w:rPr>
        <w:t xml:space="preserve"> podaci su neobvezni, ali su preporučljivi: broj osiguranja/referenca i osiguravajuće društvo. Ovo </w:t>
      </w:r>
      <w:r w:rsidR="005623D3" w:rsidRPr="00BD1044">
        <w:rPr>
          <w:highlight w:val="cyan"/>
          <w:shd w:val="clear" w:color="auto" w:fill="FFFF00"/>
          <w:lang w:val="hr-HR"/>
        </w:rPr>
        <w:t xml:space="preserve">uvelike </w:t>
      </w:r>
      <w:r w:rsidR="002D5348" w:rsidRPr="00BD1044">
        <w:rPr>
          <w:highlight w:val="cyan"/>
          <w:shd w:val="clear" w:color="auto" w:fill="FFFF00"/>
          <w:lang w:val="hr-HR"/>
        </w:rPr>
        <w:t>ovisi o zakonskim i administrativnim odredbama u zemlji pošiljatelju i primatelju.</w:t>
      </w:r>
      <w:r w:rsidRPr="00BD1044">
        <w:rPr>
          <w:highlight w:val="cyan"/>
          <w:lang w:val="hr-HR"/>
        </w:rPr>
        <w:t>]</w:t>
      </w:r>
      <w:r w:rsidRPr="00BD1044">
        <w:rPr>
          <w:lang w:val="hr-HR"/>
        </w:rPr>
        <w:t xml:space="preserve"> </w:t>
      </w:r>
    </w:p>
    <w:p w:rsidR="00DB16D4" w:rsidRDefault="00D961AC" w:rsidP="00FD054E">
      <w:pPr>
        <w:ind w:left="567" w:hanging="567"/>
        <w:jc w:val="both"/>
        <w:rPr>
          <w:lang w:val="hr-HR"/>
        </w:rPr>
      </w:pPr>
      <w:r w:rsidRPr="00BD1044">
        <w:rPr>
          <w:lang w:val="hr-HR"/>
        </w:rPr>
        <w:t>5.</w:t>
      </w:r>
      <w:r w:rsidR="00D13895" w:rsidRPr="00BD1044">
        <w:rPr>
          <w:lang w:val="hr-HR"/>
        </w:rPr>
        <w:t>2</w:t>
      </w:r>
      <w:r w:rsidRPr="00BD1044">
        <w:rPr>
          <w:lang w:val="hr-HR"/>
        </w:rPr>
        <w:t xml:space="preserve"> </w:t>
      </w:r>
      <w:r w:rsidRPr="00BD1044">
        <w:rPr>
          <w:lang w:val="hr-HR"/>
        </w:rPr>
        <w:tab/>
      </w:r>
      <w:r w:rsidR="002D5348" w:rsidRPr="00BD1044">
        <w:rPr>
          <w:lang w:val="hr-HR"/>
        </w:rPr>
        <w:t xml:space="preserve">Potvrda o ugovorenom </w:t>
      </w:r>
      <w:r w:rsidR="002D5348" w:rsidRPr="00091DA5">
        <w:rPr>
          <w:lang w:val="hr-HR"/>
        </w:rPr>
        <w:t>zdravstvenom osiguranju</w:t>
      </w:r>
      <w:r w:rsidR="002D5348" w:rsidRPr="00BD1044">
        <w:rPr>
          <w:lang w:val="hr-HR"/>
        </w:rPr>
        <w:t xml:space="preserve"> mora biti uključena u ovaj ugovor</w:t>
      </w:r>
      <w:r w:rsidRPr="00BD1044">
        <w:rPr>
          <w:lang w:val="hr-HR"/>
        </w:rPr>
        <w:t xml:space="preserve">. </w:t>
      </w:r>
    </w:p>
    <w:p w:rsidR="00F93583" w:rsidRPr="00F93583" w:rsidRDefault="00DB16D4" w:rsidP="00F93583">
      <w:pPr>
        <w:ind w:left="567" w:hanging="567"/>
        <w:jc w:val="both"/>
        <w:rPr>
          <w:lang w:val="hr-HR"/>
        </w:rPr>
      </w:pPr>
      <w:r>
        <w:rPr>
          <w:lang w:val="hr-HR"/>
        </w:rPr>
        <w:t xml:space="preserve">           </w:t>
      </w:r>
      <w:r w:rsidR="00F93583">
        <w:rPr>
          <w:lang w:val="hr-HR"/>
        </w:rPr>
        <w:t xml:space="preserve"> </w:t>
      </w:r>
      <w:r w:rsidR="00D961AC" w:rsidRPr="00091DA5">
        <w:rPr>
          <w:highlight w:val="cyan"/>
          <w:lang w:val="hr-HR"/>
        </w:rPr>
        <w:t>[</w:t>
      </w:r>
      <w:r w:rsidR="00F93583" w:rsidRPr="00091DA5">
        <w:rPr>
          <w:highlight w:val="cyan"/>
          <w:lang w:val="hr-HR"/>
        </w:rPr>
        <w:t xml:space="preserve">Osiguranje je obvezno. Osnovno osiguranje može biti pokriveno nacionalnim zavodom za zdravstveno osiguranje sudionika, međutim, ono može biti nedostatno, posebice </w:t>
      </w:r>
      <w:r w:rsidR="00F93583" w:rsidRPr="00091DA5">
        <w:rPr>
          <w:i/>
          <w:highlight w:val="cyan"/>
          <w:lang w:val="hr-HR"/>
        </w:rPr>
        <w:t xml:space="preserve">u </w:t>
      </w:r>
      <w:r w:rsidR="00F93583" w:rsidRPr="00091DA5">
        <w:rPr>
          <w:highlight w:val="cyan"/>
          <w:lang w:val="hr-HR"/>
        </w:rPr>
        <w:t>slučaju povratka u domovinu ili specifične medicinske intervencije.</w:t>
      </w:r>
      <w:r w:rsidR="00F93583">
        <w:rPr>
          <w:highlight w:val="cyan"/>
          <w:lang w:val="hr-HR"/>
        </w:rPr>
        <w:t xml:space="preserve"> </w:t>
      </w:r>
      <w:r w:rsidR="00F93583" w:rsidRPr="00091DA5">
        <w:rPr>
          <w:highlight w:val="cyan"/>
          <w:lang w:val="hr-HR"/>
        </w:rPr>
        <w:t>U tom slučaju može biti korisno dodatno privatno osiguranje. Odgovornost je ustanove pošiljatelja osigurati informiranost studenta o pitanjima vezanim za  zdravstveno osiguranje.]</w:t>
      </w:r>
    </w:p>
    <w:p w:rsidR="00D961AC" w:rsidRPr="00BD1044" w:rsidRDefault="00D961AC" w:rsidP="007523A7">
      <w:pPr>
        <w:pBdr>
          <w:bottom w:val="single" w:sz="4" w:space="1" w:color="000000"/>
        </w:pBdr>
        <w:jc w:val="both"/>
        <w:rPr>
          <w:lang w:val="hr-HR"/>
        </w:rPr>
      </w:pPr>
    </w:p>
    <w:p w:rsidR="00D961AC" w:rsidRPr="00BD1044" w:rsidRDefault="007E6B3B" w:rsidP="007523A7">
      <w:pPr>
        <w:pBdr>
          <w:bottom w:val="single" w:sz="4" w:space="1" w:color="000000"/>
        </w:pBdr>
        <w:jc w:val="both"/>
        <w:rPr>
          <w:lang w:val="hr-HR"/>
        </w:rPr>
      </w:pPr>
      <w:r w:rsidRPr="00BD1044">
        <w:rPr>
          <w:lang w:val="hr-HR"/>
        </w:rPr>
        <w:t>ČLANAK</w:t>
      </w:r>
      <w:r w:rsidR="00D961AC" w:rsidRPr="00BD1044">
        <w:rPr>
          <w:lang w:val="hr-HR"/>
        </w:rPr>
        <w:t xml:space="preserve"> </w:t>
      </w:r>
      <w:r w:rsidR="00F93583">
        <w:rPr>
          <w:lang w:val="hr-HR"/>
        </w:rPr>
        <w:t>6</w:t>
      </w:r>
      <w:r w:rsidR="00D961AC" w:rsidRPr="00BD1044">
        <w:rPr>
          <w:lang w:val="hr-HR"/>
        </w:rPr>
        <w:t xml:space="preserve"> – </w:t>
      </w:r>
      <w:r w:rsidR="00E47C66" w:rsidRPr="00BD1044">
        <w:rPr>
          <w:lang w:val="hr-HR"/>
        </w:rPr>
        <w:t>EU UPITNIK</w:t>
      </w:r>
      <w:r w:rsidRPr="00BD1044">
        <w:rPr>
          <w:lang w:val="hr-HR"/>
        </w:rPr>
        <w:t xml:space="preserve"> </w:t>
      </w:r>
    </w:p>
    <w:p w:rsidR="00D961AC" w:rsidRPr="00BD1044" w:rsidRDefault="00311403" w:rsidP="0011706A">
      <w:pPr>
        <w:tabs>
          <w:tab w:val="left" w:pos="567"/>
        </w:tabs>
        <w:ind w:left="567" w:hanging="567"/>
        <w:jc w:val="both"/>
        <w:rPr>
          <w:lang w:val="hr-HR"/>
        </w:rPr>
      </w:pPr>
      <w:r>
        <w:rPr>
          <w:lang w:val="hr-HR"/>
        </w:rPr>
        <w:t>6</w:t>
      </w:r>
      <w:r w:rsidR="00D961AC" w:rsidRPr="00BD1044">
        <w:rPr>
          <w:lang w:val="hr-HR"/>
        </w:rPr>
        <w:t>.1</w:t>
      </w:r>
      <w:r w:rsidR="00D961AC" w:rsidRPr="00BD1044">
        <w:rPr>
          <w:lang w:val="hr-HR"/>
        </w:rPr>
        <w:tab/>
      </w:r>
      <w:r w:rsidR="008618C8" w:rsidRPr="00BD1044">
        <w:rPr>
          <w:lang w:val="hr-HR"/>
        </w:rPr>
        <w:t xml:space="preserve">Sudionik </w:t>
      </w:r>
      <w:r w:rsidR="00F93583">
        <w:rPr>
          <w:lang w:val="hr-HR"/>
        </w:rPr>
        <w:t xml:space="preserve">će dobiti poziv za ispunjavanje online </w:t>
      </w:r>
      <w:r>
        <w:rPr>
          <w:lang w:val="hr-HR"/>
        </w:rPr>
        <w:t xml:space="preserve">EU upitnika 30 </w:t>
      </w:r>
      <w:r w:rsidR="00EB46F0">
        <w:rPr>
          <w:lang w:val="hr-HR"/>
        </w:rPr>
        <w:t xml:space="preserve">kalendarskih </w:t>
      </w:r>
      <w:r>
        <w:rPr>
          <w:lang w:val="hr-HR"/>
        </w:rPr>
        <w:t xml:space="preserve">dana prije završetka mobilnosti. Sudionik </w:t>
      </w:r>
      <w:r w:rsidR="008618C8" w:rsidRPr="00BD1044">
        <w:rPr>
          <w:lang w:val="hr-HR"/>
        </w:rPr>
        <w:t>je dužan</w:t>
      </w:r>
      <w:r w:rsidR="00091DA5">
        <w:rPr>
          <w:lang w:val="hr-HR"/>
        </w:rPr>
        <w:t xml:space="preserve"> i</w:t>
      </w:r>
      <w:r w:rsidR="008618C8" w:rsidRPr="00BD1044">
        <w:rPr>
          <w:lang w:val="hr-HR"/>
        </w:rPr>
        <w:t xml:space="preserve">spuniti </w:t>
      </w:r>
      <w:r w:rsidR="00966A24">
        <w:rPr>
          <w:lang w:val="hr-HR"/>
        </w:rPr>
        <w:t xml:space="preserve">i podnijeti </w:t>
      </w:r>
      <w:r w:rsidR="008618C8" w:rsidRPr="00BD1044">
        <w:rPr>
          <w:lang w:val="hr-HR"/>
        </w:rPr>
        <w:t xml:space="preserve">online </w:t>
      </w:r>
      <w:r w:rsidR="00E47C66" w:rsidRPr="00BD1044">
        <w:rPr>
          <w:lang w:val="hr-HR"/>
        </w:rPr>
        <w:t>EU upitnik</w:t>
      </w:r>
      <w:r w:rsidR="008618C8" w:rsidRPr="00BD1044">
        <w:rPr>
          <w:lang w:val="hr-HR"/>
        </w:rPr>
        <w:t xml:space="preserve"> </w:t>
      </w:r>
      <w:r>
        <w:rPr>
          <w:lang w:val="hr-HR"/>
        </w:rPr>
        <w:t>u roku 1</w:t>
      </w:r>
      <w:r w:rsidR="00CD242A">
        <w:rPr>
          <w:lang w:val="hr-HR"/>
        </w:rPr>
        <w:t>0</w:t>
      </w:r>
      <w:r w:rsidRPr="00BD1044">
        <w:rPr>
          <w:lang w:val="hr-HR"/>
        </w:rPr>
        <w:t xml:space="preserve"> </w:t>
      </w:r>
      <w:r w:rsidR="007C7BCB" w:rsidRPr="00BD1044">
        <w:rPr>
          <w:lang w:val="hr-HR"/>
        </w:rPr>
        <w:t>dana</w:t>
      </w:r>
      <w:r w:rsidR="004B176D" w:rsidRPr="00BD1044">
        <w:rPr>
          <w:lang w:val="hr-HR"/>
        </w:rPr>
        <w:t xml:space="preserve"> od </w:t>
      </w:r>
      <w:r w:rsidR="00966A24">
        <w:rPr>
          <w:lang w:val="hr-HR"/>
        </w:rPr>
        <w:t>zaprimanja poziva za ispunjenje istog</w:t>
      </w:r>
      <w:r w:rsidR="00447C5C" w:rsidRPr="00BD1044">
        <w:rPr>
          <w:lang w:val="hr-HR"/>
        </w:rPr>
        <w:t xml:space="preserve">. </w:t>
      </w:r>
      <w:r w:rsidR="000A7A6F" w:rsidRPr="00BD1044">
        <w:rPr>
          <w:lang w:val="hr-HR"/>
        </w:rPr>
        <w:t xml:space="preserve">Od </w:t>
      </w:r>
      <w:r w:rsidR="00966A24">
        <w:rPr>
          <w:lang w:val="hr-HR"/>
        </w:rPr>
        <w:t>sudionik</w:t>
      </w:r>
      <w:r w:rsidR="00966A24" w:rsidRPr="00BD1044">
        <w:rPr>
          <w:lang w:val="hr-HR"/>
        </w:rPr>
        <w:t xml:space="preserve">a </w:t>
      </w:r>
      <w:r w:rsidR="000A7A6F" w:rsidRPr="00BD1044">
        <w:rPr>
          <w:lang w:val="hr-HR"/>
        </w:rPr>
        <w:t xml:space="preserve">koji ne </w:t>
      </w:r>
      <w:r w:rsidR="00D44043" w:rsidRPr="00BD1044">
        <w:rPr>
          <w:lang w:val="hr-HR"/>
        </w:rPr>
        <w:t xml:space="preserve">ispune </w:t>
      </w:r>
      <w:r w:rsidR="0011706A" w:rsidRPr="00BD1044">
        <w:rPr>
          <w:lang w:val="hr-HR"/>
        </w:rPr>
        <w:t xml:space="preserve">i podnesu </w:t>
      </w:r>
      <w:r w:rsidR="00D44043" w:rsidRPr="00BD1044">
        <w:rPr>
          <w:lang w:val="hr-HR"/>
        </w:rPr>
        <w:t>online EU upitnik</w:t>
      </w:r>
      <w:r w:rsidR="000A7A6F" w:rsidRPr="00BD1044">
        <w:rPr>
          <w:lang w:val="hr-HR"/>
        </w:rPr>
        <w:t>, ustanova može tražiti povrat</w:t>
      </w:r>
      <w:r w:rsidR="00966A24">
        <w:rPr>
          <w:lang w:val="hr-HR"/>
        </w:rPr>
        <w:t>, cijelog ili dijela, iznosa isplaćene financijske potpore.</w:t>
      </w:r>
    </w:p>
    <w:p w:rsidR="00447C5C" w:rsidRPr="00BD1044" w:rsidRDefault="00311403" w:rsidP="00466981">
      <w:pPr>
        <w:tabs>
          <w:tab w:val="left" w:pos="567"/>
        </w:tabs>
        <w:ind w:left="567" w:hanging="567"/>
        <w:jc w:val="both"/>
        <w:rPr>
          <w:lang w:val="hr-HR"/>
        </w:rPr>
      </w:pPr>
      <w:r>
        <w:rPr>
          <w:lang w:val="hr-HR"/>
        </w:rPr>
        <w:lastRenderedPageBreak/>
        <w:t>6</w:t>
      </w:r>
      <w:r w:rsidR="00447C5C" w:rsidRPr="00BD1044">
        <w:rPr>
          <w:lang w:val="hr-HR"/>
        </w:rPr>
        <w:t xml:space="preserve">.2 </w:t>
      </w:r>
      <w:r w:rsidR="00447C5C" w:rsidRPr="00BD1044">
        <w:rPr>
          <w:lang w:val="hr-HR"/>
        </w:rPr>
        <w:tab/>
        <w:t>Sudioni</w:t>
      </w:r>
      <w:r w:rsidR="00C03C87">
        <w:rPr>
          <w:lang w:val="hr-HR"/>
        </w:rPr>
        <w:t>ku</w:t>
      </w:r>
      <w:r w:rsidR="00447C5C" w:rsidRPr="00BD1044">
        <w:rPr>
          <w:lang w:val="hr-HR"/>
        </w:rPr>
        <w:t xml:space="preserve"> može biti poslan dodatni online upitnik</w:t>
      </w:r>
      <w:r>
        <w:rPr>
          <w:lang w:val="hr-HR"/>
        </w:rPr>
        <w:t xml:space="preserve">, nakon završetka mobilnosti, </w:t>
      </w:r>
      <w:r w:rsidR="00447C5C" w:rsidRPr="00BD1044">
        <w:rPr>
          <w:lang w:val="hr-HR"/>
        </w:rPr>
        <w:t xml:space="preserve"> koji </w:t>
      </w:r>
      <w:r w:rsidR="00C03C87">
        <w:rPr>
          <w:lang w:val="hr-HR"/>
        </w:rPr>
        <w:t>uključuje</w:t>
      </w:r>
      <w:r w:rsidR="0011706A" w:rsidRPr="00BD1044">
        <w:rPr>
          <w:lang w:val="hr-HR"/>
        </w:rPr>
        <w:t xml:space="preserve"> </w:t>
      </w:r>
      <w:r w:rsidR="00447C5C" w:rsidRPr="00BD1044">
        <w:rPr>
          <w:lang w:val="hr-HR"/>
        </w:rPr>
        <w:t xml:space="preserve">cjelovito </w:t>
      </w:r>
      <w:r w:rsidR="0011706A" w:rsidRPr="00BD1044">
        <w:rPr>
          <w:lang w:val="hr-HR"/>
        </w:rPr>
        <w:t>izvješ</w:t>
      </w:r>
      <w:r w:rsidR="00C03C87">
        <w:rPr>
          <w:lang w:val="hr-HR"/>
        </w:rPr>
        <w:t>će</w:t>
      </w:r>
      <w:r w:rsidR="0011706A" w:rsidRPr="00BD1044">
        <w:rPr>
          <w:lang w:val="hr-HR"/>
        </w:rPr>
        <w:t xml:space="preserve"> </w:t>
      </w:r>
      <w:r w:rsidR="00447C5C" w:rsidRPr="00BD1044">
        <w:rPr>
          <w:lang w:val="hr-HR"/>
        </w:rPr>
        <w:t>vezano uz pitanj</w:t>
      </w:r>
      <w:r w:rsidR="00C03C87">
        <w:rPr>
          <w:lang w:val="hr-HR"/>
        </w:rPr>
        <w:t>a</w:t>
      </w:r>
      <w:r w:rsidR="00447C5C" w:rsidRPr="00BD1044">
        <w:rPr>
          <w:lang w:val="hr-HR"/>
        </w:rPr>
        <w:t xml:space="preserve"> priznavanja razdoblja mobilnosti.</w:t>
      </w:r>
    </w:p>
    <w:p w:rsidR="00D961AC" w:rsidRPr="00BD1044" w:rsidRDefault="00D961AC" w:rsidP="007523A7">
      <w:pPr>
        <w:jc w:val="both"/>
        <w:rPr>
          <w:lang w:val="hr-HR"/>
        </w:rPr>
      </w:pPr>
    </w:p>
    <w:p w:rsidR="00D961AC" w:rsidRPr="00BD1044" w:rsidRDefault="007E6B3B" w:rsidP="007523A7">
      <w:pPr>
        <w:pBdr>
          <w:bottom w:val="single" w:sz="4" w:space="1" w:color="000000"/>
        </w:pBdr>
        <w:jc w:val="both"/>
        <w:rPr>
          <w:lang w:val="hr-HR"/>
        </w:rPr>
      </w:pPr>
      <w:r w:rsidRPr="00BD1044">
        <w:rPr>
          <w:lang w:val="hr-HR"/>
        </w:rPr>
        <w:t>ČLANAK</w:t>
      </w:r>
      <w:r w:rsidR="00D961AC" w:rsidRPr="00BD1044">
        <w:rPr>
          <w:lang w:val="hr-HR"/>
        </w:rPr>
        <w:t xml:space="preserve"> </w:t>
      </w:r>
      <w:r w:rsidR="00311403">
        <w:rPr>
          <w:lang w:val="hr-HR"/>
        </w:rPr>
        <w:t>7</w:t>
      </w:r>
      <w:r w:rsidR="00D961AC" w:rsidRPr="00BD1044">
        <w:rPr>
          <w:lang w:val="hr-HR"/>
        </w:rPr>
        <w:t xml:space="preserve"> – </w:t>
      </w:r>
      <w:r w:rsidRPr="00BD1044">
        <w:rPr>
          <w:lang w:val="hr-HR"/>
        </w:rPr>
        <w:t>MJERODAVNO PRAVO I  NADLEŽNI SUD</w:t>
      </w:r>
    </w:p>
    <w:p w:rsidR="00D44043" w:rsidRPr="00BD1044" w:rsidRDefault="00311403" w:rsidP="00AC21B2">
      <w:pPr>
        <w:tabs>
          <w:tab w:val="left" w:pos="567"/>
        </w:tabs>
        <w:ind w:left="567" w:hanging="567"/>
        <w:jc w:val="both"/>
        <w:rPr>
          <w:lang w:val="hr-HR"/>
        </w:rPr>
      </w:pPr>
      <w:r>
        <w:rPr>
          <w:lang w:val="hr-HR"/>
        </w:rPr>
        <w:t>7</w:t>
      </w:r>
      <w:r w:rsidR="00D44043" w:rsidRPr="00BD1044">
        <w:rPr>
          <w:lang w:val="hr-HR"/>
        </w:rPr>
        <w:t>.1</w:t>
      </w:r>
      <w:r w:rsidR="00D44043" w:rsidRPr="00BD1044">
        <w:rPr>
          <w:lang w:val="hr-HR"/>
        </w:rPr>
        <w:tab/>
        <w:t>Ugovor je reguliran</w:t>
      </w:r>
      <w:r w:rsidR="001C2CD7" w:rsidRPr="00BD1044">
        <w:rPr>
          <w:lang w:val="hr-HR"/>
        </w:rPr>
        <w:t xml:space="preserve"> zakonima i drugim propisima Republike Hrvatske kao mjerodavnim pravom.</w:t>
      </w:r>
    </w:p>
    <w:p w:rsidR="00D961AC" w:rsidRPr="00BD1044" w:rsidRDefault="00311403" w:rsidP="00C96174">
      <w:pPr>
        <w:tabs>
          <w:tab w:val="left" w:pos="567"/>
        </w:tabs>
        <w:ind w:left="567" w:hanging="567"/>
        <w:jc w:val="both"/>
        <w:rPr>
          <w:lang w:val="hr-HR"/>
        </w:rPr>
      </w:pPr>
      <w:r>
        <w:rPr>
          <w:lang w:val="hr-HR"/>
        </w:rPr>
        <w:t>7</w:t>
      </w:r>
      <w:r w:rsidR="00D44043" w:rsidRPr="00BD1044">
        <w:rPr>
          <w:lang w:val="hr-HR"/>
        </w:rPr>
        <w:t>.2</w:t>
      </w:r>
      <w:r w:rsidR="00D44043" w:rsidRPr="00BD1044">
        <w:rPr>
          <w:lang w:val="hr-HR"/>
        </w:rPr>
        <w:tab/>
        <w:t xml:space="preserve">Nadležni sud određen u skladu s mjerodavnim nacionalnim pravom jedini </w:t>
      </w:r>
      <w:r w:rsidR="005B54DB" w:rsidRPr="00BD1044">
        <w:rPr>
          <w:lang w:val="hr-HR"/>
        </w:rPr>
        <w:t xml:space="preserve">je </w:t>
      </w:r>
      <w:r w:rsidR="00D44043" w:rsidRPr="00BD1044">
        <w:rPr>
          <w:lang w:val="hr-HR"/>
        </w:rPr>
        <w:t xml:space="preserve">ovlašten za rješavanje sporova između ustanove i korisnika koji se odnose na tumačenje, primjenu ili valjanost ovog Ugovora, </w:t>
      </w:r>
      <w:r w:rsidR="008B0D5C">
        <w:rPr>
          <w:lang w:val="hr-HR"/>
        </w:rPr>
        <w:t>ak</w:t>
      </w:r>
      <w:r w:rsidR="008B0D5C" w:rsidRPr="00BD1044">
        <w:rPr>
          <w:lang w:val="hr-HR"/>
        </w:rPr>
        <w:t xml:space="preserve">o </w:t>
      </w:r>
      <w:r w:rsidR="00D44043" w:rsidRPr="00BD1044">
        <w:rPr>
          <w:lang w:val="hr-HR"/>
        </w:rPr>
        <w:t xml:space="preserve">se takav spor ne može riješiti dogovorno. </w:t>
      </w:r>
    </w:p>
    <w:p w:rsidR="00D961AC" w:rsidRPr="00BD1044" w:rsidRDefault="00D961AC" w:rsidP="00466981">
      <w:pPr>
        <w:jc w:val="both"/>
        <w:rPr>
          <w:lang w:val="hr-HR"/>
        </w:rPr>
      </w:pPr>
    </w:p>
    <w:p w:rsidR="00D961AC" w:rsidRPr="00BD1044" w:rsidRDefault="00D961AC" w:rsidP="009C639A">
      <w:pPr>
        <w:jc w:val="both"/>
        <w:rPr>
          <w:b/>
          <w:lang w:val="hr-HR"/>
        </w:rPr>
      </w:pPr>
    </w:p>
    <w:p w:rsidR="00D961AC" w:rsidRPr="00BD1044" w:rsidRDefault="007E6B3B" w:rsidP="007523A7">
      <w:pPr>
        <w:ind w:left="5812" w:hanging="5812"/>
        <w:jc w:val="both"/>
        <w:rPr>
          <w:lang w:val="hr-HR"/>
        </w:rPr>
      </w:pPr>
      <w:r w:rsidRPr="00BD1044">
        <w:rPr>
          <w:lang w:val="hr-HR"/>
        </w:rPr>
        <w:t>POTPISI</w:t>
      </w:r>
    </w:p>
    <w:p w:rsidR="00D961AC" w:rsidRPr="00BD1044" w:rsidRDefault="00D961AC" w:rsidP="007523A7">
      <w:pPr>
        <w:ind w:left="5812" w:hanging="5812"/>
        <w:jc w:val="both"/>
        <w:rPr>
          <w:lang w:val="hr-HR"/>
        </w:rPr>
      </w:pPr>
    </w:p>
    <w:p w:rsidR="00D961AC" w:rsidRPr="00BD1044" w:rsidRDefault="007E6B3B" w:rsidP="007523A7">
      <w:pPr>
        <w:tabs>
          <w:tab w:val="left" w:pos="5670"/>
        </w:tabs>
        <w:jc w:val="both"/>
        <w:rPr>
          <w:lang w:val="hr-HR"/>
        </w:rPr>
      </w:pPr>
      <w:r w:rsidRPr="00BD1044">
        <w:rPr>
          <w:lang w:val="hr-HR"/>
        </w:rPr>
        <w:t xml:space="preserve">Za </w:t>
      </w:r>
      <w:r w:rsidR="002D5348" w:rsidRPr="00BD1044">
        <w:rPr>
          <w:lang w:val="hr-HR"/>
        </w:rPr>
        <w:t>sudionika</w:t>
      </w:r>
      <w:r w:rsidR="00D961AC" w:rsidRPr="00BD1044">
        <w:rPr>
          <w:lang w:val="hr-HR"/>
        </w:rPr>
        <w:tab/>
      </w:r>
      <w:r w:rsidR="007A765E" w:rsidRPr="00BD1044">
        <w:rPr>
          <w:lang w:val="hr-HR"/>
        </w:rPr>
        <w:t>Za usta</w:t>
      </w:r>
      <w:r w:rsidRPr="00BD1044">
        <w:rPr>
          <w:lang w:val="hr-HR"/>
        </w:rPr>
        <w:t>novu</w:t>
      </w:r>
      <w:r w:rsidR="00D44043" w:rsidRPr="00BD1044">
        <w:rPr>
          <w:lang w:val="hr-HR"/>
        </w:rPr>
        <w:t>/organizaciju</w:t>
      </w:r>
    </w:p>
    <w:p w:rsidR="00D961AC" w:rsidRPr="00BD1044" w:rsidRDefault="00D961AC" w:rsidP="007523A7">
      <w:pPr>
        <w:tabs>
          <w:tab w:val="left" w:pos="5670"/>
        </w:tabs>
        <w:jc w:val="both"/>
        <w:rPr>
          <w:lang w:val="hr-HR"/>
        </w:rPr>
      </w:pPr>
      <w:r w:rsidRPr="00BD1044">
        <w:rPr>
          <w:lang w:val="hr-HR"/>
        </w:rPr>
        <w:t>[</w:t>
      </w:r>
      <w:r w:rsidR="007E6B3B" w:rsidRPr="00BD1044">
        <w:rPr>
          <w:shd w:val="clear" w:color="auto" w:fill="FFFF00"/>
          <w:lang w:val="hr-HR"/>
        </w:rPr>
        <w:t>prezime/ime</w:t>
      </w:r>
      <w:r w:rsidRPr="00BD1044">
        <w:rPr>
          <w:lang w:val="hr-HR"/>
        </w:rPr>
        <w:t>]</w:t>
      </w:r>
      <w:r w:rsidRPr="00BD1044">
        <w:rPr>
          <w:lang w:val="hr-HR"/>
        </w:rPr>
        <w:tab/>
        <w:t>[</w:t>
      </w:r>
      <w:r w:rsidR="007E6B3B" w:rsidRPr="00BD1044">
        <w:rPr>
          <w:shd w:val="clear" w:color="auto" w:fill="FFFF00"/>
          <w:lang w:val="hr-HR"/>
        </w:rPr>
        <w:t>prezime</w:t>
      </w:r>
      <w:r w:rsidRPr="00BD1044">
        <w:rPr>
          <w:shd w:val="clear" w:color="auto" w:fill="FFFF00"/>
          <w:lang w:val="hr-HR"/>
        </w:rPr>
        <w:t xml:space="preserve"> / </w:t>
      </w:r>
      <w:r w:rsidR="007E6B3B" w:rsidRPr="00BD1044">
        <w:rPr>
          <w:shd w:val="clear" w:color="auto" w:fill="FFFF00"/>
          <w:lang w:val="hr-HR"/>
        </w:rPr>
        <w:t>ime</w:t>
      </w:r>
      <w:r w:rsidRPr="00BD1044">
        <w:rPr>
          <w:shd w:val="clear" w:color="auto" w:fill="FFFF00"/>
          <w:lang w:val="hr-HR"/>
        </w:rPr>
        <w:t xml:space="preserve"> / fun</w:t>
      </w:r>
      <w:r w:rsidR="007E6B3B" w:rsidRPr="00BD1044">
        <w:rPr>
          <w:shd w:val="clear" w:color="auto" w:fill="FFFF00"/>
          <w:lang w:val="hr-HR"/>
        </w:rPr>
        <w:t>kcija</w:t>
      </w:r>
      <w:r w:rsidRPr="00BD1044">
        <w:rPr>
          <w:lang w:val="hr-HR"/>
        </w:rPr>
        <w:t>]</w:t>
      </w:r>
    </w:p>
    <w:p w:rsidR="00D961AC" w:rsidRPr="00BD1044" w:rsidRDefault="00D961AC" w:rsidP="007523A7">
      <w:pPr>
        <w:tabs>
          <w:tab w:val="left" w:pos="5670"/>
        </w:tabs>
        <w:ind w:left="5812" w:hanging="5812"/>
        <w:jc w:val="both"/>
        <w:rPr>
          <w:lang w:val="hr-HR"/>
        </w:rPr>
      </w:pPr>
    </w:p>
    <w:p w:rsidR="00D961AC" w:rsidRPr="00BD1044" w:rsidRDefault="00D961AC" w:rsidP="007523A7">
      <w:pPr>
        <w:tabs>
          <w:tab w:val="left" w:pos="5670"/>
        </w:tabs>
        <w:ind w:left="5812" w:hanging="5812"/>
        <w:jc w:val="both"/>
        <w:rPr>
          <w:lang w:val="hr-HR"/>
        </w:rPr>
      </w:pPr>
    </w:p>
    <w:p w:rsidR="00D961AC" w:rsidRPr="00BD1044" w:rsidRDefault="00D961AC" w:rsidP="007523A7">
      <w:pPr>
        <w:tabs>
          <w:tab w:val="left" w:pos="5670"/>
        </w:tabs>
        <w:ind w:left="5812" w:hanging="5812"/>
        <w:jc w:val="both"/>
        <w:rPr>
          <w:lang w:val="hr-HR"/>
        </w:rPr>
      </w:pPr>
      <w:r w:rsidRPr="00BD1044">
        <w:rPr>
          <w:lang w:val="hr-HR"/>
        </w:rPr>
        <w:t>[</w:t>
      </w:r>
      <w:r w:rsidR="007E6B3B" w:rsidRPr="00BD1044">
        <w:rPr>
          <w:shd w:val="clear" w:color="auto" w:fill="FFFF00"/>
          <w:lang w:val="hr-HR"/>
        </w:rPr>
        <w:t>potpis</w:t>
      </w:r>
      <w:r w:rsidRPr="00BD1044">
        <w:rPr>
          <w:lang w:val="hr-HR"/>
        </w:rPr>
        <w:t>]</w:t>
      </w:r>
      <w:r w:rsidRPr="00BD1044">
        <w:rPr>
          <w:lang w:val="hr-HR"/>
        </w:rPr>
        <w:tab/>
        <w:t>[</w:t>
      </w:r>
      <w:r w:rsidR="007E6B3B" w:rsidRPr="00BD1044">
        <w:rPr>
          <w:shd w:val="clear" w:color="auto" w:fill="FFFF00"/>
          <w:lang w:val="hr-HR"/>
        </w:rPr>
        <w:t>potpis</w:t>
      </w:r>
      <w:r w:rsidRPr="00BD1044">
        <w:rPr>
          <w:lang w:val="hr-HR"/>
        </w:rPr>
        <w:t>]</w:t>
      </w:r>
    </w:p>
    <w:p w:rsidR="00D961AC" w:rsidRPr="00BD1044" w:rsidRDefault="00D961AC" w:rsidP="007523A7">
      <w:pPr>
        <w:tabs>
          <w:tab w:val="left" w:pos="5670"/>
        </w:tabs>
        <w:jc w:val="both"/>
        <w:rPr>
          <w:lang w:val="hr-HR"/>
        </w:rPr>
      </w:pPr>
    </w:p>
    <w:p w:rsidR="00D961AC" w:rsidRPr="00BD1044" w:rsidRDefault="007E6B3B" w:rsidP="007523A7">
      <w:pPr>
        <w:tabs>
          <w:tab w:val="left" w:pos="5670"/>
        </w:tabs>
        <w:jc w:val="both"/>
        <w:rPr>
          <w:sz w:val="16"/>
          <w:szCs w:val="16"/>
          <w:lang w:val="hr-HR"/>
        </w:rPr>
      </w:pPr>
      <w:r w:rsidRPr="00BD1044">
        <w:rPr>
          <w:lang w:val="hr-HR"/>
        </w:rPr>
        <w:t>U</w:t>
      </w:r>
      <w:r w:rsidR="00D961AC" w:rsidRPr="00BD1044">
        <w:rPr>
          <w:lang w:val="hr-HR"/>
        </w:rPr>
        <w:t xml:space="preserve"> [</w:t>
      </w:r>
      <w:r w:rsidRPr="00BD1044">
        <w:rPr>
          <w:shd w:val="clear" w:color="auto" w:fill="FFFF00"/>
          <w:lang w:val="hr-HR"/>
        </w:rPr>
        <w:t>mjesto</w:t>
      </w:r>
      <w:r w:rsidR="00D961AC" w:rsidRPr="00BD1044">
        <w:rPr>
          <w:lang w:val="hr-HR"/>
        </w:rPr>
        <w:t>], [</w:t>
      </w:r>
      <w:r w:rsidR="00D961AC" w:rsidRPr="00BD1044">
        <w:rPr>
          <w:shd w:val="clear" w:color="auto" w:fill="FFFF00"/>
          <w:lang w:val="hr-HR"/>
        </w:rPr>
        <w:t>dat</w:t>
      </w:r>
      <w:r w:rsidRPr="00BD1044">
        <w:rPr>
          <w:shd w:val="clear" w:color="auto" w:fill="FFFF00"/>
          <w:lang w:val="hr-HR"/>
        </w:rPr>
        <w:t>um</w:t>
      </w:r>
      <w:r w:rsidR="00D961AC" w:rsidRPr="00BD1044">
        <w:rPr>
          <w:lang w:val="hr-HR"/>
        </w:rPr>
        <w:t>]</w:t>
      </w:r>
      <w:r w:rsidR="00D961AC" w:rsidRPr="00BD1044">
        <w:rPr>
          <w:lang w:val="hr-HR"/>
        </w:rPr>
        <w:tab/>
      </w:r>
      <w:r w:rsidRPr="00BD1044">
        <w:rPr>
          <w:lang w:val="hr-HR"/>
        </w:rPr>
        <w:t>U</w:t>
      </w:r>
      <w:r w:rsidR="00D961AC" w:rsidRPr="00BD1044">
        <w:rPr>
          <w:lang w:val="hr-HR"/>
        </w:rPr>
        <w:t xml:space="preserve"> [</w:t>
      </w:r>
      <w:r w:rsidRPr="00BD1044">
        <w:rPr>
          <w:shd w:val="clear" w:color="auto" w:fill="FFFF00"/>
          <w:lang w:val="hr-HR"/>
        </w:rPr>
        <w:t>mjesto</w:t>
      </w:r>
      <w:r w:rsidR="00D961AC" w:rsidRPr="00BD1044">
        <w:rPr>
          <w:lang w:val="hr-HR"/>
        </w:rPr>
        <w:t>], [</w:t>
      </w:r>
      <w:r w:rsidR="00D961AC" w:rsidRPr="00BD1044">
        <w:rPr>
          <w:shd w:val="clear" w:color="auto" w:fill="FFFF00"/>
          <w:lang w:val="hr-HR"/>
        </w:rPr>
        <w:t>dat</w:t>
      </w:r>
      <w:r w:rsidRPr="00BD1044">
        <w:rPr>
          <w:shd w:val="clear" w:color="auto" w:fill="FFFF00"/>
          <w:lang w:val="hr-HR"/>
        </w:rPr>
        <w:t>um</w:t>
      </w:r>
      <w:r w:rsidR="00D961AC" w:rsidRPr="00BD1044">
        <w:rPr>
          <w:lang w:val="hr-HR"/>
        </w:rPr>
        <w:t>]</w:t>
      </w:r>
    </w:p>
    <w:p w:rsidR="00D961AC" w:rsidRPr="00BD1044" w:rsidRDefault="00D961AC" w:rsidP="00C03C87">
      <w:pPr>
        <w:pageBreakBefore/>
        <w:tabs>
          <w:tab w:val="left" w:pos="5670"/>
        </w:tabs>
        <w:jc w:val="center"/>
        <w:rPr>
          <w:sz w:val="16"/>
          <w:szCs w:val="16"/>
          <w:lang w:val="hr-HR"/>
        </w:rPr>
      </w:pPr>
    </w:p>
    <w:p w:rsidR="00D961AC" w:rsidRPr="00BD1044" w:rsidRDefault="007E6B3B" w:rsidP="00C03C87">
      <w:pPr>
        <w:tabs>
          <w:tab w:val="left" w:pos="1701"/>
        </w:tabs>
        <w:jc w:val="center"/>
        <w:rPr>
          <w:sz w:val="24"/>
          <w:szCs w:val="24"/>
          <w:lang w:val="hr-HR"/>
        </w:rPr>
      </w:pPr>
      <w:r w:rsidRPr="00BD1044">
        <w:rPr>
          <w:b/>
          <w:sz w:val="24"/>
          <w:szCs w:val="24"/>
          <w:lang w:val="hr-HR"/>
        </w:rPr>
        <w:t>Privitak</w:t>
      </w:r>
      <w:r w:rsidR="00D961AC" w:rsidRPr="00BD1044">
        <w:rPr>
          <w:b/>
          <w:sz w:val="24"/>
          <w:szCs w:val="24"/>
          <w:lang w:val="hr-HR"/>
        </w:rPr>
        <w:t xml:space="preserve"> I</w:t>
      </w:r>
    </w:p>
    <w:p w:rsidR="00D961AC" w:rsidRPr="00BD1044" w:rsidRDefault="00D961AC" w:rsidP="00C03C87">
      <w:pPr>
        <w:tabs>
          <w:tab w:val="left" w:pos="1701"/>
        </w:tabs>
        <w:jc w:val="center"/>
        <w:rPr>
          <w:sz w:val="24"/>
          <w:szCs w:val="24"/>
          <w:lang w:val="hr-HR"/>
        </w:rPr>
      </w:pPr>
    </w:p>
    <w:p w:rsidR="000D4A45" w:rsidRPr="00BD1044" w:rsidRDefault="00C03C87" w:rsidP="00C03C87">
      <w:pPr>
        <w:tabs>
          <w:tab w:val="left" w:pos="1701"/>
        </w:tabs>
        <w:jc w:val="center"/>
        <w:rPr>
          <w:b/>
          <w:sz w:val="16"/>
          <w:szCs w:val="16"/>
          <w:lang w:val="hr-HR"/>
        </w:rPr>
      </w:pPr>
      <w:r w:rsidRPr="00C03C87">
        <w:rPr>
          <w:b/>
          <w:sz w:val="24"/>
          <w:szCs w:val="24"/>
          <w:lang w:val="hr-HR"/>
        </w:rPr>
        <w:t xml:space="preserve">Sporazum o učenju za Erasmus+ mobilnost u svrhu studija </w:t>
      </w:r>
    </w:p>
    <w:p w:rsidR="009174C9" w:rsidRPr="00BD1044" w:rsidRDefault="009174C9" w:rsidP="007523A7">
      <w:pPr>
        <w:tabs>
          <w:tab w:val="left" w:pos="5670"/>
        </w:tabs>
        <w:jc w:val="both"/>
        <w:rPr>
          <w:sz w:val="16"/>
          <w:szCs w:val="16"/>
          <w:lang w:val="hr-HR"/>
        </w:rPr>
      </w:pPr>
    </w:p>
    <w:p w:rsidR="009174C9" w:rsidRPr="00BD1044" w:rsidRDefault="009174C9" w:rsidP="007523A7">
      <w:pPr>
        <w:tabs>
          <w:tab w:val="left" w:pos="5670"/>
        </w:tabs>
        <w:jc w:val="both"/>
        <w:rPr>
          <w:sz w:val="16"/>
          <w:szCs w:val="16"/>
          <w:lang w:val="hr-HR"/>
        </w:rPr>
      </w:pPr>
    </w:p>
    <w:p w:rsidR="00D961AC" w:rsidRPr="00BD1044" w:rsidRDefault="00D961AC" w:rsidP="007523A7">
      <w:pPr>
        <w:tabs>
          <w:tab w:val="left" w:pos="5670"/>
        </w:tabs>
        <w:jc w:val="both"/>
        <w:rPr>
          <w:sz w:val="16"/>
          <w:szCs w:val="16"/>
          <w:lang w:val="hr-HR"/>
        </w:rPr>
      </w:pPr>
    </w:p>
    <w:p w:rsidR="00D961AC" w:rsidRPr="00BD1044" w:rsidRDefault="00D961AC" w:rsidP="007523A7">
      <w:pPr>
        <w:tabs>
          <w:tab w:val="left" w:pos="5670"/>
        </w:tabs>
        <w:jc w:val="both"/>
        <w:rPr>
          <w:sz w:val="16"/>
          <w:szCs w:val="16"/>
          <w:lang w:val="hr-HR"/>
        </w:rPr>
      </w:pPr>
    </w:p>
    <w:p w:rsidR="00D961AC" w:rsidRPr="00BD1044" w:rsidRDefault="00D961AC" w:rsidP="007523A7">
      <w:pPr>
        <w:tabs>
          <w:tab w:val="left" w:pos="5670"/>
        </w:tabs>
        <w:jc w:val="both"/>
        <w:rPr>
          <w:sz w:val="16"/>
          <w:szCs w:val="16"/>
          <w:lang w:val="hr-HR"/>
        </w:rPr>
      </w:pPr>
    </w:p>
    <w:p w:rsidR="00D961AC" w:rsidRPr="00BD1044" w:rsidRDefault="00D961AC" w:rsidP="007523A7">
      <w:pPr>
        <w:tabs>
          <w:tab w:val="left" w:pos="5670"/>
        </w:tabs>
        <w:jc w:val="both"/>
        <w:rPr>
          <w:sz w:val="16"/>
          <w:szCs w:val="16"/>
          <w:lang w:val="hr-HR"/>
        </w:rPr>
      </w:pPr>
    </w:p>
    <w:p w:rsidR="00D961AC" w:rsidRPr="00BD1044" w:rsidRDefault="00D961AC" w:rsidP="007523A7">
      <w:pPr>
        <w:tabs>
          <w:tab w:val="left" w:pos="5670"/>
        </w:tabs>
        <w:jc w:val="both"/>
        <w:rPr>
          <w:sz w:val="16"/>
          <w:szCs w:val="16"/>
          <w:lang w:val="hr-HR"/>
        </w:rPr>
      </w:pPr>
    </w:p>
    <w:p w:rsidR="00D961AC" w:rsidRPr="00BD1044" w:rsidRDefault="00D961AC" w:rsidP="007523A7">
      <w:pPr>
        <w:tabs>
          <w:tab w:val="left" w:pos="5670"/>
        </w:tabs>
        <w:jc w:val="both"/>
        <w:rPr>
          <w:sz w:val="16"/>
          <w:szCs w:val="16"/>
          <w:lang w:val="hr-HR"/>
        </w:rPr>
      </w:pPr>
    </w:p>
    <w:p w:rsidR="00D961AC" w:rsidRPr="00BD1044" w:rsidRDefault="00D961AC" w:rsidP="007523A7">
      <w:pPr>
        <w:jc w:val="both"/>
        <w:rPr>
          <w:lang w:val="hr-HR"/>
        </w:rPr>
        <w:sectPr w:rsidR="00D961AC" w:rsidRPr="00BD1044">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20" w:footer="720" w:gutter="0"/>
          <w:cols w:space="720"/>
          <w:docGrid w:linePitch="600" w:charSpace="40960"/>
        </w:sectPr>
      </w:pPr>
    </w:p>
    <w:p w:rsidR="00D961AC" w:rsidRPr="00BD1044" w:rsidRDefault="007E6B3B" w:rsidP="00373B18">
      <w:pPr>
        <w:tabs>
          <w:tab w:val="left" w:pos="360"/>
        </w:tabs>
        <w:jc w:val="center"/>
        <w:rPr>
          <w:b/>
          <w:lang w:val="hr-HR"/>
        </w:rPr>
      </w:pPr>
      <w:r w:rsidRPr="00BD1044">
        <w:rPr>
          <w:b/>
          <w:lang w:val="hr-HR"/>
        </w:rPr>
        <w:lastRenderedPageBreak/>
        <w:t>Privitak</w:t>
      </w:r>
      <w:r w:rsidR="00D961AC" w:rsidRPr="00BD1044">
        <w:rPr>
          <w:b/>
          <w:lang w:val="hr-HR"/>
        </w:rPr>
        <w:t xml:space="preserve"> II</w:t>
      </w:r>
    </w:p>
    <w:p w:rsidR="00D961AC" w:rsidRPr="00BD1044" w:rsidRDefault="00D961AC" w:rsidP="00373B18">
      <w:pPr>
        <w:tabs>
          <w:tab w:val="left" w:pos="360"/>
        </w:tabs>
        <w:jc w:val="center"/>
        <w:rPr>
          <w:b/>
          <w:lang w:val="hr-HR"/>
        </w:rPr>
      </w:pPr>
    </w:p>
    <w:p w:rsidR="00D961AC" w:rsidRPr="00BD1044" w:rsidRDefault="00D961AC" w:rsidP="00373B18">
      <w:pPr>
        <w:tabs>
          <w:tab w:val="left" w:pos="360"/>
        </w:tabs>
        <w:jc w:val="center"/>
        <w:rPr>
          <w:b/>
          <w:lang w:val="hr-HR"/>
        </w:rPr>
      </w:pPr>
    </w:p>
    <w:p w:rsidR="00D961AC" w:rsidRPr="00BD1044" w:rsidRDefault="007E6B3B" w:rsidP="00373B18">
      <w:pPr>
        <w:tabs>
          <w:tab w:val="left" w:pos="360"/>
        </w:tabs>
        <w:jc w:val="center"/>
        <w:rPr>
          <w:lang w:val="hr-HR"/>
        </w:rPr>
      </w:pPr>
      <w:r w:rsidRPr="00BD1044">
        <w:rPr>
          <w:b/>
          <w:sz w:val="24"/>
          <w:szCs w:val="24"/>
          <w:lang w:val="hr-HR"/>
        </w:rPr>
        <w:t>OPĆI UVJETI</w:t>
      </w:r>
    </w:p>
    <w:p w:rsidR="00D961AC" w:rsidRPr="00BD1044" w:rsidRDefault="00D961AC" w:rsidP="007523A7">
      <w:pPr>
        <w:tabs>
          <w:tab w:val="left" w:pos="360"/>
        </w:tabs>
        <w:jc w:val="both"/>
        <w:rPr>
          <w:lang w:val="hr-HR"/>
        </w:rPr>
      </w:pPr>
    </w:p>
    <w:p w:rsidR="00D961AC" w:rsidRPr="00BD1044" w:rsidRDefault="00D961AC" w:rsidP="007523A7">
      <w:pPr>
        <w:tabs>
          <w:tab w:val="left" w:pos="360"/>
        </w:tabs>
        <w:jc w:val="both"/>
        <w:rPr>
          <w:lang w:val="hr-HR"/>
        </w:rPr>
      </w:pPr>
    </w:p>
    <w:p w:rsidR="00D961AC" w:rsidRPr="00BD1044" w:rsidRDefault="007E6B3B" w:rsidP="007523A7">
      <w:pPr>
        <w:keepNext/>
        <w:jc w:val="both"/>
        <w:rPr>
          <w:sz w:val="18"/>
          <w:szCs w:val="18"/>
          <w:lang w:val="hr-HR"/>
        </w:rPr>
      </w:pPr>
      <w:r w:rsidRPr="00BD1044">
        <w:rPr>
          <w:b/>
          <w:sz w:val="18"/>
          <w:szCs w:val="18"/>
          <w:lang w:val="hr-HR"/>
        </w:rPr>
        <w:t>Članak</w:t>
      </w:r>
      <w:r w:rsidR="00D961AC" w:rsidRPr="00BD1044">
        <w:rPr>
          <w:b/>
          <w:sz w:val="18"/>
          <w:szCs w:val="18"/>
          <w:lang w:val="hr-HR"/>
        </w:rPr>
        <w:t xml:space="preserve"> 1: </w:t>
      </w:r>
      <w:r w:rsidRPr="00BD1044">
        <w:rPr>
          <w:b/>
          <w:sz w:val="18"/>
          <w:szCs w:val="18"/>
          <w:lang w:val="hr-HR"/>
        </w:rPr>
        <w:t>O</w:t>
      </w:r>
      <w:r w:rsidR="001C3CEE" w:rsidRPr="00BD1044">
        <w:rPr>
          <w:b/>
          <w:sz w:val="18"/>
          <w:szCs w:val="18"/>
          <w:lang w:val="hr-HR"/>
        </w:rPr>
        <w:t>dgovornost</w:t>
      </w:r>
    </w:p>
    <w:p w:rsidR="00D961AC" w:rsidRPr="00BD1044" w:rsidRDefault="00D961AC" w:rsidP="007523A7">
      <w:pPr>
        <w:keepNext/>
        <w:jc w:val="both"/>
        <w:rPr>
          <w:sz w:val="18"/>
          <w:szCs w:val="18"/>
          <w:lang w:val="hr-HR"/>
        </w:rPr>
      </w:pPr>
    </w:p>
    <w:p w:rsidR="00D961AC" w:rsidRPr="001612EC" w:rsidRDefault="001C3CEE" w:rsidP="00AC21B2">
      <w:pPr>
        <w:jc w:val="both"/>
        <w:rPr>
          <w:sz w:val="18"/>
          <w:szCs w:val="18"/>
          <w:lang w:val="hr-HR"/>
        </w:rPr>
      </w:pPr>
      <w:r w:rsidRPr="00BD1044">
        <w:rPr>
          <w:sz w:val="18"/>
          <w:szCs w:val="18"/>
          <w:lang w:val="hr-HR"/>
        </w:rPr>
        <w:t xml:space="preserve">Svaka stranka ovog ugovora je dužna osloboditi drugu od </w:t>
      </w:r>
      <w:r w:rsidRPr="001612EC">
        <w:rPr>
          <w:sz w:val="18"/>
          <w:szCs w:val="18"/>
          <w:lang w:val="hr-HR"/>
        </w:rPr>
        <w:t>građanskopravne odgovornosti za štetu koju je pretrpjela ona ili njeni zaposlenici, a koja je nastala kao posljedica provedbe ovog ugovora, pod uvjetom da nastala šteta nije rezultat ozbiljnog i namjernog nepro</w:t>
      </w:r>
      <w:r w:rsidR="007A765E" w:rsidRPr="001612EC">
        <w:rPr>
          <w:sz w:val="18"/>
          <w:szCs w:val="18"/>
          <w:lang w:val="hr-HR"/>
        </w:rPr>
        <w:t>pisnog ponašanja od strane drug</w:t>
      </w:r>
      <w:r w:rsidRPr="001612EC">
        <w:rPr>
          <w:sz w:val="18"/>
          <w:szCs w:val="18"/>
          <w:lang w:val="hr-HR"/>
        </w:rPr>
        <w:t xml:space="preserve">e stranke ili njenih zaposlenika. </w:t>
      </w:r>
    </w:p>
    <w:p w:rsidR="00D961AC" w:rsidRPr="001612EC" w:rsidRDefault="00D961AC" w:rsidP="00C96174">
      <w:pPr>
        <w:jc w:val="both"/>
        <w:rPr>
          <w:sz w:val="18"/>
          <w:szCs w:val="18"/>
          <w:lang w:val="hr-HR"/>
        </w:rPr>
      </w:pPr>
    </w:p>
    <w:p w:rsidR="00D961AC" w:rsidRPr="001612EC" w:rsidRDefault="00EE54AD" w:rsidP="00EE54AD">
      <w:pPr>
        <w:tabs>
          <w:tab w:val="left" w:pos="360"/>
        </w:tabs>
        <w:suppressAutoHyphens w:val="0"/>
        <w:snapToGrid w:val="0"/>
        <w:jc w:val="both"/>
        <w:rPr>
          <w:sz w:val="18"/>
          <w:szCs w:val="18"/>
          <w:lang w:val="hr-HR" w:eastAsia="en-GB"/>
        </w:rPr>
      </w:pPr>
      <w:r w:rsidRPr="00EE54AD">
        <w:rPr>
          <w:sz w:val="18"/>
          <w:szCs w:val="18"/>
          <w:lang w:val="hr-HR" w:eastAsia="en-GB"/>
        </w:rPr>
        <w:t>Nacionalna agencija iz Hrvatske, Europska komisija ili njihovo osoblje neće se smatrati odgovornim u slučaju odštetnog zahtjeva proizašlog iz ovog ugovora, a koji se odnosi na štetu nastalu tijekom provedbe razdoblja mobilnosti. Sukladno tome, Nacionalna agencija iz  Hrvatske ili Europska komisija neće razmatrati zahtjeve za naknadu štete proizašle iz odštetnog zahtjeva.</w:t>
      </w:r>
      <w:r w:rsidR="00C03C87">
        <w:rPr>
          <w:sz w:val="18"/>
          <w:szCs w:val="18"/>
          <w:lang w:val="hr-HR"/>
        </w:rPr>
        <w:t>.</w:t>
      </w:r>
      <w:r w:rsidR="00ED08D7" w:rsidRPr="001612EC">
        <w:rPr>
          <w:sz w:val="18"/>
          <w:szCs w:val="18"/>
          <w:lang w:val="hr-HR"/>
        </w:rPr>
        <w:t xml:space="preserve"> </w:t>
      </w:r>
    </w:p>
    <w:p w:rsidR="00D961AC" w:rsidRPr="001612EC" w:rsidRDefault="00D961AC" w:rsidP="007523A7">
      <w:pPr>
        <w:tabs>
          <w:tab w:val="left" w:pos="360"/>
        </w:tabs>
        <w:jc w:val="both"/>
        <w:rPr>
          <w:sz w:val="18"/>
          <w:szCs w:val="18"/>
          <w:lang w:val="hr-HR"/>
        </w:rPr>
      </w:pPr>
    </w:p>
    <w:p w:rsidR="00D961AC" w:rsidRPr="001612EC" w:rsidRDefault="007E6B3B" w:rsidP="007523A7">
      <w:pPr>
        <w:keepNext/>
        <w:jc w:val="both"/>
        <w:rPr>
          <w:sz w:val="18"/>
          <w:szCs w:val="18"/>
          <w:lang w:val="hr-HR"/>
        </w:rPr>
      </w:pPr>
      <w:r w:rsidRPr="001612EC">
        <w:rPr>
          <w:b/>
          <w:sz w:val="18"/>
          <w:szCs w:val="18"/>
          <w:lang w:val="hr-HR"/>
        </w:rPr>
        <w:t>Članak</w:t>
      </w:r>
      <w:r w:rsidR="00D961AC" w:rsidRPr="001612EC">
        <w:rPr>
          <w:b/>
          <w:sz w:val="18"/>
          <w:szCs w:val="18"/>
          <w:lang w:val="hr-HR"/>
        </w:rPr>
        <w:t xml:space="preserve"> 2: </w:t>
      </w:r>
      <w:r w:rsidRPr="001612EC">
        <w:rPr>
          <w:b/>
          <w:sz w:val="18"/>
          <w:szCs w:val="18"/>
          <w:lang w:val="hr-HR"/>
        </w:rPr>
        <w:t>Raskid ugovora</w:t>
      </w:r>
    </w:p>
    <w:p w:rsidR="00D961AC" w:rsidRPr="001612EC" w:rsidRDefault="00D961AC" w:rsidP="007523A7">
      <w:pPr>
        <w:jc w:val="both"/>
        <w:rPr>
          <w:sz w:val="18"/>
          <w:szCs w:val="18"/>
          <w:lang w:val="hr-HR"/>
        </w:rPr>
      </w:pPr>
    </w:p>
    <w:p w:rsidR="00EE54AD" w:rsidRPr="00EE54AD" w:rsidRDefault="00EE54AD" w:rsidP="00EE54AD">
      <w:pPr>
        <w:jc w:val="both"/>
        <w:rPr>
          <w:sz w:val="18"/>
          <w:szCs w:val="18"/>
          <w:lang w:val="hr-HR" w:eastAsia="en-GB"/>
        </w:rPr>
      </w:pPr>
      <w:r w:rsidRPr="00EE54AD">
        <w:rPr>
          <w:sz w:val="18"/>
          <w:szCs w:val="18"/>
          <w:lang w:val="hr-HR"/>
        </w:rPr>
        <w:t xml:space="preserve">U slučaju neispunjenja neke od ugovornih obveza od strane sudionika, neovisno o posljedicama koje su zato predviđene mjerodavnim pravom, ustanova ima zakonsko pravo raskinuti ili poništiti ugovor bez dodatnih pravnih formalnosti ako sudionik nije poduzeo nikakve radnje u roku od mjesec dana od primitka obavijesti o istome poslane preporučenom poštom.  </w:t>
      </w:r>
      <w:r w:rsidRPr="00EE54AD">
        <w:rPr>
          <w:sz w:val="18"/>
          <w:szCs w:val="18"/>
          <w:lang w:val="hr-HR" w:eastAsia="en-GB"/>
        </w:rPr>
        <w:t xml:space="preserve"> U slučaju neispunjenja neke od ugovornih obveza od strane sudionika, neovisno o posljedicama koje su zato predviđene mjerodavnim pravom, ustanova ima zakonsko pravo raskinuti ili poništiti ugovor bez dodatnih pravnih formalnosti ako sudionik nije poduzeo nikakve radnje u roku od mjesec dana od primitka obavijesti o istome poslane preporučenom poštom.  </w:t>
      </w:r>
    </w:p>
    <w:p w:rsidR="00D961AC" w:rsidRPr="00BD1044" w:rsidRDefault="00D961AC" w:rsidP="00C96174">
      <w:pPr>
        <w:jc w:val="both"/>
        <w:rPr>
          <w:sz w:val="18"/>
          <w:szCs w:val="18"/>
          <w:lang w:val="hr-HR"/>
        </w:rPr>
      </w:pPr>
    </w:p>
    <w:p w:rsidR="00D961AC" w:rsidRPr="00BD1044" w:rsidRDefault="00900AD1" w:rsidP="00466981">
      <w:pPr>
        <w:jc w:val="both"/>
        <w:rPr>
          <w:b/>
          <w:sz w:val="18"/>
          <w:szCs w:val="18"/>
          <w:lang w:val="hr-HR"/>
        </w:rPr>
      </w:pPr>
      <w:r w:rsidRPr="00BD1044">
        <w:rPr>
          <w:sz w:val="18"/>
          <w:szCs w:val="18"/>
          <w:lang w:val="hr-HR"/>
        </w:rPr>
        <w:t xml:space="preserve">Ako sudionik raskine ugovor prije završetka ugovornog </w:t>
      </w:r>
      <w:r w:rsidR="00EE54AD" w:rsidRPr="00EE54AD">
        <w:rPr>
          <w:sz w:val="18"/>
          <w:szCs w:val="18"/>
          <w:lang w:val="hr-HR"/>
        </w:rPr>
        <w:t>razdoblja ili ne poštuje ugovorne odredbe, dužan je izvršiti povrat već isplaćenog iznosa financijske potpore,  osim ako se ugovorne strane drugačije sporazume.</w:t>
      </w:r>
    </w:p>
    <w:p w:rsidR="00D961AC" w:rsidRPr="00BD1044" w:rsidRDefault="00D961AC" w:rsidP="007523A7">
      <w:pPr>
        <w:jc w:val="both"/>
        <w:rPr>
          <w:b/>
          <w:sz w:val="18"/>
          <w:szCs w:val="18"/>
          <w:lang w:val="hr-HR"/>
        </w:rPr>
      </w:pPr>
    </w:p>
    <w:p w:rsidR="00D961AC" w:rsidRPr="00BD1044" w:rsidRDefault="00900AD1" w:rsidP="00AC21B2">
      <w:pPr>
        <w:jc w:val="both"/>
        <w:rPr>
          <w:sz w:val="18"/>
          <w:szCs w:val="18"/>
          <w:lang w:val="hr-HR"/>
        </w:rPr>
      </w:pPr>
      <w:r w:rsidRPr="00BD1044">
        <w:rPr>
          <w:sz w:val="18"/>
          <w:szCs w:val="18"/>
          <w:lang w:val="hr-HR"/>
        </w:rPr>
        <w:t xml:space="preserve">U </w:t>
      </w:r>
      <w:r w:rsidR="00EE54AD" w:rsidRPr="00EE54AD">
        <w:rPr>
          <w:sz w:val="18"/>
          <w:szCs w:val="18"/>
          <w:lang w:val="hr-HR"/>
        </w:rPr>
        <w:t>slučaju raskida ugovora od strane sudionika zbog “više sile”, odnosno nepredvidive izvanredne situacije ili događaja izvan kontrole sudionika a koja se ne može pripisati propustu ili nemaru s njegove strane, sudionik će imati pravo primiti iznos financijske potpore koji odgovara stvarnom trajanju razdoblja mobilnosti, kako je navedeno u članku 2.2. Sva preostala sredstva moraju se refundirati osim ako se ugovorne strane drugačije sporazume.</w:t>
      </w:r>
    </w:p>
    <w:p w:rsidR="00D961AC" w:rsidRPr="00BD1044" w:rsidRDefault="00D961AC" w:rsidP="007523A7">
      <w:pPr>
        <w:jc w:val="both"/>
        <w:rPr>
          <w:sz w:val="18"/>
          <w:szCs w:val="18"/>
          <w:lang w:val="hr-HR"/>
        </w:rPr>
      </w:pPr>
    </w:p>
    <w:p w:rsidR="00D961AC" w:rsidRPr="00BD1044" w:rsidRDefault="007E6B3B" w:rsidP="007523A7">
      <w:pPr>
        <w:jc w:val="both"/>
        <w:rPr>
          <w:b/>
          <w:sz w:val="18"/>
          <w:szCs w:val="18"/>
          <w:lang w:val="hr-HR"/>
        </w:rPr>
      </w:pPr>
      <w:r w:rsidRPr="00BD1044">
        <w:rPr>
          <w:b/>
          <w:sz w:val="18"/>
          <w:szCs w:val="18"/>
          <w:lang w:val="hr-HR"/>
        </w:rPr>
        <w:t>Član</w:t>
      </w:r>
      <w:r w:rsidR="004E5652" w:rsidRPr="00BD1044">
        <w:rPr>
          <w:b/>
          <w:sz w:val="18"/>
          <w:szCs w:val="18"/>
          <w:lang w:val="hr-HR"/>
        </w:rPr>
        <w:t>a</w:t>
      </w:r>
      <w:r w:rsidRPr="00BD1044">
        <w:rPr>
          <w:b/>
          <w:sz w:val="18"/>
          <w:szCs w:val="18"/>
          <w:lang w:val="hr-HR"/>
        </w:rPr>
        <w:t>k</w:t>
      </w:r>
      <w:r w:rsidR="00D961AC" w:rsidRPr="00BD1044">
        <w:rPr>
          <w:b/>
          <w:sz w:val="18"/>
          <w:szCs w:val="18"/>
          <w:lang w:val="hr-HR"/>
        </w:rPr>
        <w:t xml:space="preserve"> 3: </w:t>
      </w:r>
      <w:r w:rsidRPr="00BD1044">
        <w:rPr>
          <w:b/>
          <w:sz w:val="18"/>
          <w:szCs w:val="18"/>
          <w:lang w:val="hr-HR"/>
        </w:rPr>
        <w:t>Zaštita podataka</w:t>
      </w:r>
    </w:p>
    <w:p w:rsidR="00D961AC" w:rsidRPr="00BD1044" w:rsidRDefault="00D961AC" w:rsidP="007523A7">
      <w:pPr>
        <w:jc w:val="both"/>
        <w:rPr>
          <w:b/>
          <w:sz w:val="18"/>
          <w:szCs w:val="18"/>
          <w:lang w:val="hr-HR"/>
        </w:rPr>
      </w:pPr>
    </w:p>
    <w:p w:rsidR="00C03C87" w:rsidRPr="00C03C87" w:rsidRDefault="00C03C87" w:rsidP="00C03C87">
      <w:pPr>
        <w:spacing w:before="120" w:after="120"/>
        <w:jc w:val="both"/>
        <w:rPr>
          <w:sz w:val="18"/>
          <w:szCs w:val="18"/>
          <w:lang w:val="hr-HR"/>
        </w:rPr>
      </w:pPr>
      <w:r w:rsidRPr="00C03C87">
        <w:rPr>
          <w:sz w:val="18"/>
          <w:szCs w:val="18"/>
          <w:lang w:val="hr-HR"/>
        </w:rPr>
        <w:t>Svi osobni podaci sadržani u ugovoru bit će obrađeni u skladu s Uredbom (EZ) br. 45/2001 Europskog parlamenta i Vijeća o zaštiti pojedinaca u pogledu obrade osobnih podataka  od strane institucija i tijela EU te u pogledu slobodnog kretanja takvih podataka. Takvi podaci mogu biti obrađivani samo vezano za provedbu i praćenje ugovora od strane organizacije pošiljatelja, Nacionalne agencije i Europske komisije, ne dovodeći u pitanje mogućnost prosljeđivanja podataka tijelima koja su nadležna za inspekciju i reviziju u skladu sa zakonodavstvom EU (Europski revizorski sud ili Europski ured za borbu protiv prijevara (OLAF)).</w:t>
      </w:r>
    </w:p>
    <w:p w:rsidR="00D961AC" w:rsidRPr="00BD1044" w:rsidRDefault="00C03C87" w:rsidP="00C03C87">
      <w:pPr>
        <w:spacing w:before="120" w:after="120"/>
        <w:jc w:val="both"/>
        <w:rPr>
          <w:sz w:val="18"/>
          <w:szCs w:val="18"/>
          <w:lang w:val="hr-HR"/>
        </w:rPr>
      </w:pPr>
      <w:r w:rsidRPr="00C03C87">
        <w:rPr>
          <w:sz w:val="18"/>
          <w:szCs w:val="18"/>
          <w:lang w:val="hr-HR"/>
        </w:rPr>
        <w:t xml:space="preserve">Sudionik ima pravo, na pismeni zahtjev, dobiti pristup svojim osobnim podacima i ispraviti svaki nepotpuni ili netočni podatak. Sva pitanja koja se tiču obrade njegovih/njenih podataka, sudionik treba uputiti organizaciji pošiljatelju i/ili nacionalnoj agenciji.  Sudionik može podnijeti zahtjev za utvrđivanje povrede prava Agenciji za zaštitu osobnih podataka vezano za korištenje tih podataka od strane organizacije pošiljatelja ili Europskom nadzorniku zaštite podataka vezano za korištenje podataka od strane Europske komisije. </w:t>
      </w:r>
    </w:p>
    <w:p w:rsidR="00D961AC" w:rsidRPr="00BD1044" w:rsidRDefault="00D961AC" w:rsidP="007523A7">
      <w:pPr>
        <w:jc w:val="both"/>
        <w:rPr>
          <w:sz w:val="18"/>
          <w:szCs w:val="18"/>
          <w:lang w:val="hr-HR"/>
        </w:rPr>
      </w:pPr>
    </w:p>
    <w:p w:rsidR="00D961AC" w:rsidRPr="00BD1044" w:rsidRDefault="007E6B3B" w:rsidP="007523A7">
      <w:pPr>
        <w:jc w:val="both"/>
        <w:rPr>
          <w:sz w:val="18"/>
          <w:szCs w:val="18"/>
          <w:lang w:val="hr-HR"/>
        </w:rPr>
      </w:pPr>
      <w:r w:rsidRPr="00BD1044">
        <w:rPr>
          <w:b/>
          <w:sz w:val="18"/>
          <w:szCs w:val="18"/>
          <w:lang w:val="hr-HR"/>
        </w:rPr>
        <w:t>Članak</w:t>
      </w:r>
      <w:r w:rsidR="00D961AC" w:rsidRPr="00BD1044">
        <w:rPr>
          <w:b/>
          <w:sz w:val="18"/>
          <w:szCs w:val="18"/>
          <w:lang w:val="hr-HR"/>
        </w:rPr>
        <w:t xml:space="preserve"> 4: </w:t>
      </w:r>
      <w:r w:rsidRPr="00BD1044">
        <w:rPr>
          <w:b/>
          <w:sz w:val="18"/>
          <w:szCs w:val="18"/>
          <w:lang w:val="hr-HR"/>
        </w:rPr>
        <w:t xml:space="preserve">Provjere i revizije </w:t>
      </w:r>
    </w:p>
    <w:p w:rsidR="00D961AC" w:rsidRPr="00BD1044" w:rsidRDefault="00D961AC" w:rsidP="007523A7">
      <w:pPr>
        <w:jc w:val="both"/>
        <w:rPr>
          <w:sz w:val="18"/>
          <w:szCs w:val="18"/>
          <w:lang w:val="hr-HR"/>
        </w:rPr>
      </w:pPr>
    </w:p>
    <w:p w:rsidR="00D961AC" w:rsidRDefault="00A34FD5" w:rsidP="00E16CD6">
      <w:pPr>
        <w:jc w:val="both"/>
        <w:rPr>
          <w:sz w:val="18"/>
          <w:szCs w:val="18"/>
          <w:lang w:val="hr-HR"/>
        </w:rPr>
      </w:pPr>
      <w:r w:rsidRPr="00BD1044">
        <w:rPr>
          <w:sz w:val="18"/>
          <w:szCs w:val="18"/>
          <w:lang w:val="hr-HR"/>
        </w:rPr>
        <w:t xml:space="preserve">Stranke ugovora se obvezuju </w:t>
      </w:r>
      <w:r w:rsidR="007A765E" w:rsidRPr="00BD1044">
        <w:rPr>
          <w:sz w:val="18"/>
          <w:szCs w:val="18"/>
          <w:lang w:val="hr-HR"/>
        </w:rPr>
        <w:t>dostaviti sve</w:t>
      </w:r>
      <w:r w:rsidRPr="00BD1044">
        <w:rPr>
          <w:sz w:val="18"/>
          <w:szCs w:val="18"/>
          <w:lang w:val="hr-HR"/>
        </w:rPr>
        <w:t xml:space="preserve"> detaljne podatke </w:t>
      </w:r>
      <w:r w:rsidRPr="001612EC">
        <w:rPr>
          <w:sz w:val="18"/>
          <w:szCs w:val="18"/>
          <w:lang w:val="hr-HR"/>
        </w:rPr>
        <w:t xml:space="preserve">koje zatraže Europska komisija, Nacionalna agencija iz </w:t>
      </w:r>
      <w:r w:rsidR="001C2CD7" w:rsidRPr="001612EC">
        <w:rPr>
          <w:sz w:val="18"/>
          <w:szCs w:val="18"/>
          <w:lang w:val="hr-HR"/>
        </w:rPr>
        <w:t>Hrvatske</w:t>
      </w:r>
      <w:r w:rsidR="00E16CD6">
        <w:rPr>
          <w:sz w:val="18"/>
          <w:szCs w:val="18"/>
          <w:lang w:val="hr-HR"/>
        </w:rPr>
        <w:t xml:space="preserve"> </w:t>
      </w:r>
      <w:r w:rsidRPr="001612EC">
        <w:rPr>
          <w:sz w:val="18"/>
          <w:szCs w:val="18"/>
          <w:lang w:val="hr-HR"/>
        </w:rPr>
        <w:t xml:space="preserve">ili bilo koje drugo vanjsko tijelo ovlašteno od strane Europske komisije ili Nacionalne agencije iz </w:t>
      </w:r>
      <w:r w:rsidR="001612EC">
        <w:rPr>
          <w:sz w:val="18"/>
          <w:szCs w:val="18"/>
          <w:lang w:val="hr-HR"/>
        </w:rPr>
        <w:t>Republike Hrvatske</w:t>
      </w:r>
      <w:r w:rsidRPr="001612EC">
        <w:rPr>
          <w:sz w:val="18"/>
          <w:szCs w:val="18"/>
          <w:lang w:val="hr-HR"/>
        </w:rPr>
        <w:t xml:space="preserve"> u svrhu provjere propisne provedbe razdoblja mobilnosti i odredbi ovog ugovora.</w:t>
      </w:r>
      <w:r w:rsidRPr="00BD1044">
        <w:rPr>
          <w:sz w:val="18"/>
          <w:szCs w:val="18"/>
          <w:lang w:val="hr-HR"/>
        </w:rPr>
        <w:t xml:space="preserve"> </w:t>
      </w:r>
    </w:p>
    <w:p w:rsidR="00973F13" w:rsidRPr="00BD1044" w:rsidRDefault="00973F13" w:rsidP="00E16CD6">
      <w:pPr>
        <w:jc w:val="both"/>
        <w:rPr>
          <w:lang w:val="hr-HR"/>
        </w:rPr>
        <w:sectPr w:rsidR="00973F13" w:rsidRPr="00BD1044">
          <w:headerReference w:type="even" r:id="rId16"/>
          <w:headerReference w:type="default" r:id="rId17"/>
          <w:footerReference w:type="even" r:id="rId18"/>
          <w:footerReference w:type="default" r:id="rId19"/>
          <w:headerReference w:type="first" r:id="rId20"/>
          <w:footerReference w:type="first" r:id="rId21"/>
          <w:pgSz w:w="11906" w:h="16838"/>
          <w:pgMar w:top="1440" w:right="1134" w:bottom="1440" w:left="1134" w:header="720" w:footer="720" w:gutter="0"/>
          <w:cols w:num="2" w:space="708"/>
          <w:docGrid w:linePitch="600" w:charSpace="40960"/>
        </w:sectPr>
      </w:pPr>
    </w:p>
    <w:p w:rsidR="00D961AC" w:rsidRPr="00BD1044" w:rsidRDefault="00D961AC" w:rsidP="007523A7">
      <w:pPr>
        <w:jc w:val="both"/>
        <w:rPr>
          <w:lang w:val="hr-HR"/>
        </w:rPr>
      </w:pPr>
    </w:p>
    <w:sectPr w:rsidR="00D961AC" w:rsidRPr="00BD1044">
      <w:type w:val="continuous"/>
      <w:pgSz w:w="11906" w:h="16838"/>
      <w:pgMar w:top="1440" w:right="1134" w:bottom="1440"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5FA" w:rsidRDefault="00BF75FA">
      <w:r>
        <w:separator/>
      </w:r>
    </w:p>
  </w:endnote>
  <w:endnote w:type="continuationSeparator" w:id="0">
    <w:p w:rsidR="00BF75FA" w:rsidRDefault="00BF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835736"/>
      <w:docPartObj>
        <w:docPartGallery w:val="Page Numbers (Bottom of Page)"/>
        <w:docPartUnique/>
      </w:docPartObj>
    </w:sdtPr>
    <w:sdtEndPr/>
    <w:sdtContent>
      <w:p w:rsidR="005471F8" w:rsidRDefault="005471F8">
        <w:pPr>
          <w:pStyle w:val="Footer"/>
          <w:jc w:val="center"/>
        </w:pPr>
        <w:r>
          <w:fldChar w:fldCharType="begin"/>
        </w:r>
        <w:r>
          <w:instrText>PAGE   \* MERGEFORMAT</w:instrText>
        </w:r>
        <w:r>
          <w:fldChar w:fldCharType="separate"/>
        </w:r>
        <w:r w:rsidR="00ED35D6" w:rsidRPr="00ED35D6">
          <w:rPr>
            <w:noProof/>
            <w:lang w:val="hr-HR"/>
          </w:rPr>
          <w:t>2</w:t>
        </w:r>
        <w:r>
          <w:fldChar w:fldCharType="end"/>
        </w:r>
      </w:p>
    </w:sdtContent>
  </w:sdt>
  <w:p w:rsidR="00D961AC" w:rsidRDefault="00D961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1AC" w:rsidRDefault="00D961A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1AC" w:rsidRDefault="00AD740D">
    <w:pPr>
      <w:pStyle w:val="Footer"/>
      <w:ind w:right="360"/>
      <w:rPr>
        <w:szCs w:val="24"/>
      </w:rPr>
    </w:pPr>
    <w:r>
      <w:rPr>
        <w:noProof/>
        <w:lang w:val="hr-HR" w:eastAsia="hr-HR"/>
      </w:rPr>
      <mc:AlternateContent>
        <mc:Choice Requires="wps">
          <w:drawing>
            <wp:anchor distT="0" distB="0" distL="0" distR="0" simplePos="0" relativeHeight="251657216" behindDoc="0" locked="0" layoutInCell="1" allowOverlap="1" wp14:anchorId="4578122F" wp14:editId="2A5E63FA">
              <wp:simplePos x="0" y="0"/>
              <wp:positionH relativeFrom="page">
                <wp:posOffset>3481070</wp:posOffset>
              </wp:positionH>
              <wp:positionV relativeFrom="paragraph">
                <wp:posOffset>83185</wp:posOffset>
              </wp:positionV>
              <wp:extent cx="158115" cy="145415"/>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1AC" w:rsidRDefault="00D961AC">
                          <w:pPr>
                            <w:pStyle w:val="Footer"/>
                          </w:pPr>
                          <w:r>
                            <w:rPr>
                              <w:rStyle w:val="PageNumber"/>
                              <w:szCs w:val="24"/>
                            </w:rPr>
                            <w:fldChar w:fldCharType="begin"/>
                          </w:r>
                          <w:r>
                            <w:rPr>
                              <w:rStyle w:val="PageNumber"/>
                              <w:szCs w:val="24"/>
                            </w:rPr>
                            <w:instrText xml:space="preserve"> PAGE </w:instrText>
                          </w:r>
                          <w:r>
                            <w:rPr>
                              <w:rStyle w:val="PageNumber"/>
                              <w:szCs w:val="24"/>
                            </w:rPr>
                            <w:fldChar w:fldCharType="separate"/>
                          </w:r>
                          <w:r w:rsidR="00ED35D6">
                            <w:rPr>
                              <w:rStyle w:val="PageNumber"/>
                              <w:noProof/>
                              <w:szCs w:val="24"/>
                            </w:rPr>
                            <w:t>3</w:t>
                          </w:r>
                          <w:r>
                            <w:rPr>
                              <w:rStyle w:val="PageNumber"/>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8122F" id="_x0000_t202" coordsize="21600,21600" o:spt="202" path="m,l,21600r21600,l21600,xe">
              <v:stroke joinstyle="miter"/>
              <v:path gradientshapeok="t" o:connecttype="rect"/>
            </v:shapetype>
            <v:shape id="_x0000_s1027" type="#_x0000_t202" style="position:absolute;margin-left:274.1pt;margin-top:6.55pt;width:12.45pt;height:1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" stroked="f">
              <v:fill opacity="0"/>
              <v:textbox inset="0,0,0,0">
                <w:txbxContent>
                  <w:p w:rsidR="00D961AC" w:rsidRDefault="00D961AC">
                    <w:pPr>
                      <w:pStyle w:val="Footer"/>
                    </w:pPr>
                    <w:r>
                      <w:rPr>
                        <w:rStyle w:val="PageNumber"/>
                        <w:szCs w:val="24"/>
                      </w:rPr>
                      <w:fldChar w:fldCharType="begin"/>
                    </w:r>
                    <w:r>
                      <w:rPr>
                        <w:rStyle w:val="PageNumber"/>
                        <w:szCs w:val="24"/>
                      </w:rPr>
                      <w:instrText xml:space="preserve"> PAGE </w:instrText>
                    </w:r>
                    <w:r>
                      <w:rPr>
                        <w:rStyle w:val="PageNumber"/>
                        <w:szCs w:val="24"/>
                      </w:rPr>
                      <w:fldChar w:fldCharType="separate"/>
                    </w:r>
                    <w:r w:rsidR="00ED35D6">
                      <w:rPr>
                        <w:rStyle w:val="PageNumber"/>
                        <w:noProof/>
                        <w:szCs w:val="24"/>
                      </w:rPr>
                      <w:t>3</w:t>
                    </w:r>
                    <w:r>
                      <w:rPr>
                        <w:rStyle w:val="PageNumber"/>
                        <w:szCs w:val="24"/>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1AC" w:rsidRDefault="00D961A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1AC" w:rsidRDefault="00D961A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1AC" w:rsidRDefault="00AD740D" w:rsidP="005471F8">
    <w:pPr>
      <w:pStyle w:val="Footer"/>
      <w:ind w:right="360"/>
      <w:jc w:val="center"/>
    </w:pPr>
    <w:r>
      <w:rPr>
        <w:noProof/>
        <w:lang w:val="hr-HR" w:eastAsia="hr-HR"/>
      </w:rPr>
      <mc:AlternateContent>
        <mc:Choice Requires="wps">
          <w:drawing>
            <wp:anchor distT="0" distB="0" distL="0" distR="0" simplePos="0" relativeHeight="251658240" behindDoc="0" locked="0" layoutInCell="1" allowOverlap="1" wp14:anchorId="298382C6" wp14:editId="353CBA86">
              <wp:simplePos x="0" y="0"/>
              <wp:positionH relativeFrom="page">
                <wp:posOffset>6776085</wp:posOffset>
              </wp:positionH>
              <wp:positionV relativeFrom="paragraph">
                <wp:posOffset>635</wp:posOffset>
              </wp:positionV>
              <wp:extent cx="158115" cy="145415"/>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1AC" w:rsidRDefault="00D961AC" w:rsidP="005471F8">
                          <w:pPr>
                            <w:pStyle w:val="Footer"/>
                            <w:jc w:val="center"/>
                          </w:pPr>
                          <w:r>
                            <w:rPr>
                              <w:rStyle w:val="PageNumber"/>
                            </w:rPr>
                            <w:fldChar w:fldCharType="begin"/>
                          </w:r>
                          <w:r>
                            <w:rPr>
                              <w:rStyle w:val="PageNumber"/>
                            </w:rPr>
                            <w:instrText xml:space="preserve"> PAGE </w:instrText>
                          </w:r>
                          <w:r>
                            <w:rPr>
                              <w:rStyle w:val="PageNumber"/>
                            </w:rPr>
                            <w:fldChar w:fldCharType="separate"/>
                          </w:r>
                          <w:r w:rsidR="00ED35D6">
                            <w:rPr>
                              <w:rStyle w:val="PageNumber"/>
                              <w:noProof/>
                            </w:rPr>
                            <w:t>6</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382C6" id="_x0000_t202" coordsize="21600,21600" o:spt="202" path="m,l,21600r21600,l21600,xe">
              <v:stroke joinstyle="miter"/>
              <v:path gradientshapeok="t" o:connecttype="rect"/>
            </v:shapetype>
            <v:shape id="Text Box 3" o:spid="_x0000_s1028" type="#_x0000_t202" style="position:absolute;left:0;text-align:left;margin-left:533.55pt;margin-top:.05pt;width:12.45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" stroked="f">
              <v:fill opacity="0"/>
              <v:textbox inset="0,0,0,0">
                <w:txbxContent>
                  <w:p w:rsidR="00D961AC" w:rsidRDefault="00D961AC" w:rsidP="005471F8">
                    <w:pPr>
                      <w:pStyle w:val="Footer"/>
                      <w:jc w:val="center"/>
                    </w:pPr>
                    <w:r>
                      <w:rPr>
                        <w:rStyle w:val="PageNumber"/>
                      </w:rPr>
                      <w:fldChar w:fldCharType="begin"/>
                    </w:r>
                    <w:r>
                      <w:rPr>
                        <w:rStyle w:val="PageNumber"/>
                      </w:rPr>
                      <w:instrText xml:space="preserve"> PAGE </w:instrText>
                    </w:r>
                    <w:r>
                      <w:rPr>
                        <w:rStyle w:val="PageNumber"/>
                      </w:rPr>
                      <w:fldChar w:fldCharType="separate"/>
                    </w:r>
                    <w:r w:rsidR="00ED35D6">
                      <w:rPr>
                        <w:rStyle w:val="PageNumber"/>
                        <w:noProof/>
                      </w:rPr>
                      <w:t>6</w:t>
                    </w:r>
                    <w:r>
                      <w:rPr>
                        <w:rStyle w:val="PageNumber"/>
                      </w:rPr>
                      <w:fldChar w:fldCharType="end"/>
                    </w:r>
                  </w:p>
                </w:txbxContent>
              </v:textbox>
              <w10:wrap type="square" side="largest" anchorx="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1AC" w:rsidRDefault="00D961A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5FA" w:rsidRDefault="00BF75FA">
      <w:r>
        <w:separator/>
      </w:r>
    </w:p>
  </w:footnote>
  <w:footnote w:type="continuationSeparator" w:id="0">
    <w:p w:rsidR="00BF75FA" w:rsidRDefault="00BF7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182" w:rsidRDefault="00862182" w:rsidP="000169F6">
    <w:pPr>
      <w:tabs>
        <w:tab w:val="center" w:pos="4153"/>
        <w:tab w:val="right" w:pos="8306"/>
      </w:tabs>
      <w:suppressAutoHyphens w:val="0"/>
      <w:spacing w:after="240"/>
      <w:jc w:val="both"/>
      <w:rPr>
        <w:rFonts w:ascii="Arial Narrow" w:hAnsi="Arial Narrow" w:cs="Arial"/>
        <w:snapToGrid w:val="0"/>
        <w:sz w:val="18"/>
        <w:szCs w:val="18"/>
        <w:u w:val="single"/>
        <w:lang w:val="en-GB" w:eastAsia="en-GB"/>
      </w:rPr>
    </w:pPr>
    <w:r>
      <w:rPr>
        <w:noProof/>
        <w:sz w:val="24"/>
        <w:szCs w:val="24"/>
        <w:lang w:val="hr-HR" w:eastAsia="hr-HR"/>
      </w:rPr>
      <w:drawing>
        <wp:anchor distT="0" distB="0" distL="114300" distR="114300" simplePos="0" relativeHeight="251660288" behindDoc="0" locked="0" layoutInCell="1" allowOverlap="1" wp14:anchorId="2FE1A685" wp14:editId="7EBE0B10">
          <wp:simplePos x="0" y="0"/>
          <wp:positionH relativeFrom="margin">
            <wp:posOffset>-471805</wp:posOffset>
          </wp:positionH>
          <wp:positionV relativeFrom="margin">
            <wp:posOffset>-740410</wp:posOffset>
          </wp:positionV>
          <wp:extent cx="1833245" cy="372110"/>
          <wp:effectExtent l="0" t="0" r="0" b="889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p w:rsidR="00D961AC" w:rsidRPr="000169F6" w:rsidRDefault="004F1CB0" w:rsidP="000169F6">
    <w:pPr>
      <w:tabs>
        <w:tab w:val="center" w:pos="4153"/>
        <w:tab w:val="right" w:pos="8306"/>
      </w:tabs>
      <w:suppressAutoHyphens w:val="0"/>
      <w:spacing w:after="240"/>
      <w:jc w:val="both"/>
      <w:rPr>
        <w:snapToGrid w:val="0"/>
        <w:sz w:val="24"/>
        <w:lang w:val="en-GB" w:eastAsia="en-GB"/>
      </w:rPr>
    </w:pPr>
    <w:r w:rsidRPr="004F1CB0">
      <w:rPr>
        <w:rFonts w:ascii="Arial Narrow" w:hAnsi="Arial Narrow" w:cs="Arial"/>
        <w:snapToGrid w:val="0"/>
        <w:sz w:val="18"/>
        <w:szCs w:val="18"/>
        <w:u w:val="single"/>
        <w:lang w:val="en-GB" w:eastAsia="en-GB"/>
      </w:rPr>
      <w:t xml:space="preserve">II.8 – </w:t>
    </w:r>
    <w:r w:rsidR="003B6B50">
      <w:rPr>
        <w:rFonts w:ascii="Arial Narrow" w:hAnsi="Arial Narrow" w:cs="Arial"/>
        <w:snapToGrid w:val="0"/>
        <w:sz w:val="18"/>
        <w:szCs w:val="18"/>
        <w:u w:val="single"/>
        <w:lang w:val="en-GB" w:eastAsia="en-GB"/>
      </w:rPr>
      <w:t xml:space="preserve">Visoko obrazovanje / </w:t>
    </w:r>
    <w:r w:rsidR="00A13726">
      <w:rPr>
        <w:rFonts w:ascii="Arial Narrow" w:hAnsi="Arial Narrow" w:cs="Arial"/>
        <w:snapToGrid w:val="0"/>
        <w:sz w:val="18"/>
        <w:szCs w:val="18"/>
        <w:u w:val="single"/>
        <w:lang w:val="en-GB" w:eastAsia="en-GB"/>
      </w:rPr>
      <w:t xml:space="preserve">Partnerske </w:t>
    </w:r>
    <w:r w:rsidR="003B6B50">
      <w:rPr>
        <w:rFonts w:ascii="Arial Narrow" w:hAnsi="Arial Narrow" w:cs="Arial"/>
        <w:snapToGrid w:val="0"/>
        <w:sz w:val="18"/>
        <w:szCs w:val="18"/>
        <w:u w:val="single"/>
        <w:lang w:val="en-GB" w:eastAsia="en-GB"/>
      </w:rPr>
      <w:t>zemlje</w:t>
    </w:r>
    <w:r w:rsidRPr="004F1CB0">
      <w:rPr>
        <w:rFonts w:ascii="Arial Narrow" w:hAnsi="Arial Narrow" w:cs="Arial"/>
        <w:snapToGrid w:val="0"/>
        <w:sz w:val="18"/>
        <w:szCs w:val="18"/>
        <w:u w:val="single"/>
        <w:lang w:val="en-GB" w:eastAsia="en-GB"/>
      </w:rPr>
      <w:t xml:space="preserve"> - </w:t>
    </w:r>
    <w:r w:rsidR="003B6B50">
      <w:rPr>
        <w:rFonts w:ascii="Arial Narrow" w:hAnsi="Arial Narrow" w:cs="Arial"/>
        <w:snapToGrid w:val="0"/>
        <w:sz w:val="18"/>
        <w:szCs w:val="18"/>
        <w:u w:val="single"/>
        <w:lang w:val="en-GB" w:eastAsia="en-GB"/>
      </w:rPr>
      <w:t>Ugovor</w:t>
    </w:r>
    <w:r w:rsidRPr="004F1CB0">
      <w:rPr>
        <w:rFonts w:ascii="Arial Narrow" w:hAnsi="Arial Narrow" w:cs="Arial"/>
        <w:snapToGrid w:val="0"/>
        <w:sz w:val="18"/>
        <w:szCs w:val="18"/>
        <w:u w:val="single"/>
        <w:lang w:val="en-GB" w:eastAsia="en-GB"/>
      </w:rPr>
      <w:t xml:space="preserve"> – </w:t>
    </w:r>
    <w:r w:rsidR="003B6B50">
      <w:rPr>
        <w:rFonts w:ascii="Arial Narrow" w:hAnsi="Arial Narrow" w:cs="Arial"/>
        <w:snapToGrid w:val="0"/>
        <w:sz w:val="18"/>
        <w:szCs w:val="18"/>
        <w:u w:val="single"/>
        <w:lang w:val="en-GB" w:eastAsia="en-GB"/>
      </w:rPr>
      <w:t xml:space="preserve">Studij </w:t>
    </w:r>
    <w:r w:rsidR="00A13726">
      <w:rPr>
        <w:rFonts w:ascii="Arial Narrow" w:hAnsi="Arial Narrow" w:cs="Arial"/>
        <w:snapToGrid w:val="0"/>
        <w:sz w:val="18"/>
        <w:szCs w:val="18"/>
        <w:u w:val="single"/>
        <w:lang w:val="en-GB" w:eastAsia="en-GB"/>
      </w:rPr>
      <w:t>KA107-</w:t>
    </w:r>
    <w:r w:rsidR="003B6B50">
      <w:rPr>
        <w:rFonts w:ascii="Arial Narrow" w:hAnsi="Arial Narrow" w:cs="Arial"/>
        <w:snapToGrid w:val="0"/>
        <w:sz w:val="18"/>
        <w:szCs w:val="18"/>
        <w:u w:val="single"/>
        <w:lang w:val="en-GB" w:eastAsia="en-GB"/>
      </w:rPr>
      <w:t xml:space="preserve"> </w:t>
    </w:r>
    <w:r w:rsidR="00640681">
      <w:rPr>
        <w:rFonts w:ascii="Arial Narrow" w:hAnsi="Arial Narrow" w:cs="Arial"/>
        <w:snapToGrid w:val="0"/>
        <w:sz w:val="18"/>
        <w:szCs w:val="18"/>
        <w:u w:val="single"/>
        <w:lang w:val="en-GB" w:eastAsia="en-GB"/>
      </w:rPr>
      <w:t>2016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1AC" w:rsidRDefault="00D961A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1AC" w:rsidRDefault="00D961AC">
    <w:pPr>
      <w:pStyle w:val="Header"/>
      <w:jc w:val="center"/>
    </w:pPr>
    <w:r>
      <w:rPr>
        <w:szCs w:val="24"/>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1AC" w:rsidRDefault="00D961A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1AC" w:rsidRDefault="00D961AC"/>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1AC" w:rsidRDefault="00D961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1AC" w:rsidRDefault="00D961A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527A6384"/>
    <w:multiLevelType w:val="hybridMultilevel"/>
    <w:tmpl w:val="1A64CDBE"/>
    <w:lvl w:ilvl="0" w:tplc="041A0001">
      <w:start w:val="1"/>
      <w:numFmt w:val="bullet"/>
      <w:lvlText w:val=""/>
      <w:lvlJc w:val="left"/>
      <w:pPr>
        <w:ind w:left="1228" w:hanging="360"/>
      </w:pPr>
      <w:rPr>
        <w:rFonts w:ascii="Symbol" w:hAnsi="Symbol" w:hint="default"/>
      </w:rPr>
    </w:lvl>
    <w:lvl w:ilvl="1" w:tplc="041A0003" w:tentative="1">
      <w:start w:val="1"/>
      <w:numFmt w:val="bullet"/>
      <w:lvlText w:val="o"/>
      <w:lvlJc w:val="left"/>
      <w:pPr>
        <w:ind w:left="1948" w:hanging="360"/>
      </w:pPr>
      <w:rPr>
        <w:rFonts w:ascii="Courier New" w:hAnsi="Courier New" w:cs="Courier New" w:hint="default"/>
      </w:rPr>
    </w:lvl>
    <w:lvl w:ilvl="2" w:tplc="041A0005" w:tentative="1">
      <w:start w:val="1"/>
      <w:numFmt w:val="bullet"/>
      <w:lvlText w:val=""/>
      <w:lvlJc w:val="left"/>
      <w:pPr>
        <w:ind w:left="2668" w:hanging="360"/>
      </w:pPr>
      <w:rPr>
        <w:rFonts w:ascii="Wingdings" w:hAnsi="Wingdings" w:hint="default"/>
      </w:rPr>
    </w:lvl>
    <w:lvl w:ilvl="3" w:tplc="041A0001" w:tentative="1">
      <w:start w:val="1"/>
      <w:numFmt w:val="bullet"/>
      <w:lvlText w:val=""/>
      <w:lvlJc w:val="left"/>
      <w:pPr>
        <w:ind w:left="3388" w:hanging="360"/>
      </w:pPr>
      <w:rPr>
        <w:rFonts w:ascii="Symbol" w:hAnsi="Symbol" w:hint="default"/>
      </w:rPr>
    </w:lvl>
    <w:lvl w:ilvl="4" w:tplc="041A0003" w:tentative="1">
      <w:start w:val="1"/>
      <w:numFmt w:val="bullet"/>
      <w:lvlText w:val="o"/>
      <w:lvlJc w:val="left"/>
      <w:pPr>
        <w:ind w:left="4108" w:hanging="360"/>
      </w:pPr>
      <w:rPr>
        <w:rFonts w:ascii="Courier New" w:hAnsi="Courier New" w:cs="Courier New" w:hint="default"/>
      </w:rPr>
    </w:lvl>
    <w:lvl w:ilvl="5" w:tplc="041A0005" w:tentative="1">
      <w:start w:val="1"/>
      <w:numFmt w:val="bullet"/>
      <w:lvlText w:val=""/>
      <w:lvlJc w:val="left"/>
      <w:pPr>
        <w:ind w:left="4828" w:hanging="360"/>
      </w:pPr>
      <w:rPr>
        <w:rFonts w:ascii="Wingdings" w:hAnsi="Wingdings" w:hint="default"/>
      </w:rPr>
    </w:lvl>
    <w:lvl w:ilvl="6" w:tplc="041A0001" w:tentative="1">
      <w:start w:val="1"/>
      <w:numFmt w:val="bullet"/>
      <w:lvlText w:val=""/>
      <w:lvlJc w:val="left"/>
      <w:pPr>
        <w:ind w:left="5548" w:hanging="360"/>
      </w:pPr>
      <w:rPr>
        <w:rFonts w:ascii="Symbol" w:hAnsi="Symbol" w:hint="default"/>
      </w:rPr>
    </w:lvl>
    <w:lvl w:ilvl="7" w:tplc="041A0003" w:tentative="1">
      <w:start w:val="1"/>
      <w:numFmt w:val="bullet"/>
      <w:lvlText w:val="o"/>
      <w:lvlJc w:val="left"/>
      <w:pPr>
        <w:ind w:left="6268" w:hanging="360"/>
      </w:pPr>
      <w:rPr>
        <w:rFonts w:ascii="Courier New" w:hAnsi="Courier New" w:cs="Courier New" w:hint="default"/>
      </w:rPr>
    </w:lvl>
    <w:lvl w:ilvl="8" w:tplc="041A0005" w:tentative="1">
      <w:start w:val="1"/>
      <w:numFmt w:val="bullet"/>
      <w:lvlText w:val=""/>
      <w:lvlJc w:val="left"/>
      <w:pPr>
        <w:ind w:left="69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D7"/>
    <w:rsid w:val="00001E04"/>
    <w:rsid w:val="000169F6"/>
    <w:rsid w:val="0004383A"/>
    <w:rsid w:val="00060503"/>
    <w:rsid w:val="000674F1"/>
    <w:rsid w:val="00085845"/>
    <w:rsid w:val="00091DA5"/>
    <w:rsid w:val="0009457E"/>
    <w:rsid w:val="000A7A6F"/>
    <w:rsid w:val="000C716E"/>
    <w:rsid w:val="000D4A45"/>
    <w:rsid w:val="000D6C61"/>
    <w:rsid w:val="000F0560"/>
    <w:rsid w:val="000F5DD2"/>
    <w:rsid w:val="00110C1B"/>
    <w:rsid w:val="00111596"/>
    <w:rsid w:val="00116F33"/>
    <w:rsid w:val="0011706A"/>
    <w:rsid w:val="001232F8"/>
    <w:rsid w:val="00146E5C"/>
    <w:rsid w:val="0015362D"/>
    <w:rsid w:val="001560F2"/>
    <w:rsid w:val="001612EC"/>
    <w:rsid w:val="00170C9E"/>
    <w:rsid w:val="001903CF"/>
    <w:rsid w:val="00193151"/>
    <w:rsid w:val="00197318"/>
    <w:rsid w:val="001B5DEE"/>
    <w:rsid w:val="001C2CD7"/>
    <w:rsid w:val="001C3CEE"/>
    <w:rsid w:val="001C4B2D"/>
    <w:rsid w:val="001D747D"/>
    <w:rsid w:val="001E589B"/>
    <w:rsid w:val="001E773F"/>
    <w:rsid w:val="001F393D"/>
    <w:rsid w:val="002102A2"/>
    <w:rsid w:val="00215A9B"/>
    <w:rsid w:val="002339A7"/>
    <w:rsid w:val="0024113A"/>
    <w:rsid w:val="00251AB6"/>
    <w:rsid w:val="00286703"/>
    <w:rsid w:val="002B1D3B"/>
    <w:rsid w:val="002B74C9"/>
    <w:rsid w:val="002C5F19"/>
    <w:rsid w:val="002C6133"/>
    <w:rsid w:val="002D0094"/>
    <w:rsid w:val="002D4DB0"/>
    <w:rsid w:val="002D5348"/>
    <w:rsid w:val="002D58D4"/>
    <w:rsid w:val="00300F3C"/>
    <w:rsid w:val="00304B56"/>
    <w:rsid w:val="00306276"/>
    <w:rsid w:val="00311403"/>
    <w:rsid w:val="00314D1C"/>
    <w:rsid w:val="003259BC"/>
    <w:rsid w:val="0033096B"/>
    <w:rsid w:val="00346E6F"/>
    <w:rsid w:val="00351530"/>
    <w:rsid w:val="0035452B"/>
    <w:rsid w:val="00357B98"/>
    <w:rsid w:val="003615CA"/>
    <w:rsid w:val="00363FD1"/>
    <w:rsid w:val="003646A4"/>
    <w:rsid w:val="00373B18"/>
    <w:rsid w:val="00374451"/>
    <w:rsid w:val="00380234"/>
    <w:rsid w:val="00380BDF"/>
    <w:rsid w:val="00394306"/>
    <w:rsid w:val="003B12D1"/>
    <w:rsid w:val="003B6B50"/>
    <w:rsid w:val="003E3BBC"/>
    <w:rsid w:val="004071EC"/>
    <w:rsid w:val="004257CD"/>
    <w:rsid w:val="00425997"/>
    <w:rsid w:val="004301FC"/>
    <w:rsid w:val="0043550B"/>
    <w:rsid w:val="00440E3D"/>
    <w:rsid w:val="004430DA"/>
    <w:rsid w:val="00447C5C"/>
    <w:rsid w:val="00462C1A"/>
    <w:rsid w:val="00466981"/>
    <w:rsid w:val="00480107"/>
    <w:rsid w:val="00487EE2"/>
    <w:rsid w:val="0049348B"/>
    <w:rsid w:val="00493D49"/>
    <w:rsid w:val="004A3130"/>
    <w:rsid w:val="004A3DB7"/>
    <w:rsid w:val="004B176D"/>
    <w:rsid w:val="004E3FB1"/>
    <w:rsid w:val="004E5652"/>
    <w:rsid w:val="004F1CB0"/>
    <w:rsid w:val="004F34B3"/>
    <w:rsid w:val="004F4041"/>
    <w:rsid w:val="004F5FFE"/>
    <w:rsid w:val="0050283D"/>
    <w:rsid w:val="00505148"/>
    <w:rsid w:val="00533859"/>
    <w:rsid w:val="00534A98"/>
    <w:rsid w:val="00546662"/>
    <w:rsid w:val="005471F8"/>
    <w:rsid w:val="005623D3"/>
    <w:rsid w:val="0059590D"/>
    <w:rsid w:val="005A4D83"/>
    <w:rsid w:val="005B54DB"/>
    <w:rsid w:val="005D04E5"/>
    <w:rsid w:val="005D50A9"/>
    <w:rsid w:val="005E0E72"/>
    <w:rsid w:val="005F708C"/>
    <w:rsid w:val="00601643"/>
    <w:rsid w:val="006034BE"/>
    <w:rsid w:val="00603980"/>
    <w:rsid w:val="006169BB"/>
    <w:rsid w:val="00640681"/>
    <w:rsid w:val="00641DFD"/>
    <w:rsid w:val="006566A0"/>
    <w:rsid w:val="006652A7"/>
    <w:rsid w:val="0069769E"/>
    <w:rsid w:val="006B31C7"/>
    <w:rsid w:val="006B3537"/>
    <w:rsid w:val="006C338C"/>
    <w:rsid w:val="006D1F6D"/>
    <w:rsid w:val="006D5AB7"/>
    <w:rsid w:val="006E2E02"/>
    <w:rsid w:val="006E4C92"/>
    <w:rsid w:val="006E5AFE"/>
    <w:rsid w:val="006F638A"/>
    <w:rsid w:val="00701043"/>
    <w:rsid w:val="0073319A"/>
    <w:rsid w:val="007523A7"/>
    <w:rsid w:val="00761E43"/>
    <w:rsid w:val="0076402E"/>
    <w:rsid w:val="0077568C"/>
    <w:rsid w:val="007863A8"/>
    <w:rsid w:val="00793DDE"/>
    <w:rsid w:val="007964D2"/>
    <w:rsid w:val="007A765E"/>
    <w:rsid w:val="007C6AE3"/>
    <w:rsid w:val="007C7BCB"/>
    <w:rsid w:val="007E6B3B"/>
    <w:rsid w:val="00802E7C"/>
    <w:rsid w:val="008112FC"/>
    <w:rsid w:val="00823CC6"/>
    <w:rsid w:val="00853014"/>
    <w:rsid w:val="008618C8"/>
    <w:rsid w:val="00862182"/>
    <w:rsid w:val="0086226C"/>
    <w:rsid w:val="008A4372"/>
    <w:rsid w:val="008B0D5C"/>
    <w:rsid w:val="008B1BA9"/>
    <w:rsid w:val="008C4E28"/>
    <w:rsid w:val="008C6A73"/>
    <w:rsid w:val="008D7EA5"/>
    <w:rsid w:val="008F5671"/>
    <w:rsid w:val="00900AD1"/>
    <w:rsid w:val="00904771"/>
    <w:rsid w:val="009174C9"/>
    <w:rsid w:val="009203F9"/>
    <w:rsid w:val="00940B19"/>
    <w:rsid w:val="009430C0"/>
    <w:rsid w:val="00960D6A"/>
    <w:rsid w:val="00964D80"/>
    <w:rsid w:val="00966A24"/>
    <w:rsid w:val="00967DD5"/>
    <w:rsid w:val="0097100A"/>
    <w:rsid w:val="00973F13"/>
    <w:rsid w:val="00981A41"/>
    <w:rsid w:val="00993B19"/>
    <w:rsid w:val="009A128F"/>
    <w:rsid w:val="009A3EBA"/>
    <w:rsid w:val="009B1E33"/>
    <w:rsid w:val="009B1EFC"/>
    <w:rsid w:val="009C21DB"/>
    <w:rsid w:val="009C639A"/>
    <w:rsid w:val="009D09A7"/>
    <w:rsid w:val="009D7D62"/>
    <w:rsid w:val="009E35AC"/>
    <w:rsid w:val="009E39E8"/>
    <w:rsid w:val="009F348D"/>
    <w:rsid w:val="00A13726"/>
    <w:rsid w:val="00A15D4A"/>
    <w:rsid w:val="00A22268"/>
    <w:rsid w:val="00A22BA6"/>
    <w:rsid w:val="00A34480"/>
    <w:rsid w:val="00A34FD5"/>
    <w:rsid w:val="00A71CFF"/>
    <w:rsid w:val="00A7490E"/>
    <w:rsid w:val="00A8566C"/>
    <w:rsid w:val="00AA2C6E"/>
    <w:rsid w:val="00AC21B2"/>
    <w:rsid w:val="00AC461C"/>
    <w:rsid w:val="00AC7CBA"/>
    <w:rsid w:val="00AD740D"/>
    <w:rsid w:val="00B05AC3"/>
    <w:rsid w:val="00B10E07"/>
    <w:rsid w:val="00B1489E"/>
    <w:rsid w:val="00B1654C"/>
    <w:rsid w:val="00B26021"/>
    <w:rsid w:val="00BB5A47"/>
    <w:rsid w:val="00BD1044"/>
    <w:rsid w:val="00BF3A2C"/>
    <w:rsid w:val="00BF6F4C"/>
    <w:rsid w:val="00BF75FA"/>
    <w:rsid w:val="00C03B10"/>
    <w:rsid w:val="00C03C87"/>
    <w:rsid w:val="00C700B5"/>
    <w:rsid w:val="00C94401"/>
    <w:rsid w:val="00C96174"/>
    <w:rsid w:val="00CC5BC2"/>
    <w:rsid w:val="00CD242A"/>
    <w:rsid w:val="00CE189A"/>
    <w:rsid w:val="00D02AE0"/>
    <w:rsid w:val="00D13895"/>
    <w:rsid w:val="00D44043"/>
    <w:rsid w:val="00D51F57"/>
    <w:rsid w:val="00D57F85"/>
    <w:rsid w:val="00D606E2"/>
    <w:rsid w:val="00D61F20"/>
    <w:rsid w:val="00D961AC"/>
    <w:rsid w:val="00DB16D4"/>
    <w:rsid w:val="00DB5F4E"/>
    <w:rsid w:val="00DD18A0"/>
    <w:rsid w:val="00DE506B"/>
    <w:rsid w:val="00E1262D"/>
    <w:rsid w:val="00E160BD"/>
    <w:rsid w:val="00E16CD6"/>
    <w:rsid w:val="00E21FA7"/>
    <w:rsid w:val="00E36DFE"/>
    <w:rsid w:val="00E37928"/>
    <w:rsid w:val="00E47C66"/>
    <w:rsid w:val="00E53ED7"/>
    <w:rsid w:val="00E76002"/>
    <w:rsid w:val="00E82DAF"/>
    <w:rsid w:val="00E83DA9"/>
    <w:rsid w:val="00E917CC"/>
    <w:rsid w:val="00EA79A1"/>
    <w:rsid w:val="00EA7CC5"/>
    <w:rsid w:val="00EB46F0"/>
    <w:rsid w:val="00ED08D7"/>
    <w:rsid w:val="00ED35D6"/>
    <w:rsid w:val="00EE04E5"/>
    <w:rsid w:val="00EE54AD"/>
    <w:rsid w:val="00F035FC"/>
    <w:rsid w:val="00F2492F"/>
    <w:rsid w:val="00F2535A"/>
    <w:rsid w:val="00F34A8F"/>
    <w:rsid w:val="00F5523A"/>
    <w:rsid w:val="00F7413B"/>
    <w:rsid w:val="00F753AD"/>
    <w:rsid w:val="00F8319C"/>
    <w:rsid w:val="00F93583"/>
    <w:rsid w:val="00F94B21"/>
    <w:rsid w:val="00F957D0"/>
    <w:rsid w:val="00F95ACB"/>
    <w:rsid w:val="00FA1B90"/>
    <w:rsid w:val="00FA1D23"/>
    <w:rsid w:val="00FB2786"/>
    <w:rsid w:val="00FD054E"/>
    <w:rsid w:val="00FF07D5"/>
    <w:rsid w:val="00FF1802"/>
    <w:rsid w:val="00FF70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0EF818A7"/>
  <w15:docId w15:val="{2ABA6384-6281-455E-A4CD-68654B22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fr-FR" w:eastAsia="ar-SA"/>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cs="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cs="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cs="Arial"/>
    </w:rPr>
  </w:style>
  <w:style w:type="paragraph" w:styleId="Heading8">
    <w:name w:val="heading 8"/>
    <w:basedOn w:val="Normal"/>
    <w:next w:val="Normal"/>
    <w:qFormat/>
    <w:pPr>
      <w:numPr>
        <w:ilvl w:val="7"/>
        <w:numId w:val="1"/>
      </w:numPr>
      <w:spacing w:before="240" w:after="60"/>
      <w:jc w:val="both"/>
      <w:outlineLvl w:val="7"/>
    </w:pPr>
    <w:rPr>
      <w:rFonts w:ascii="Arial" w:hAnsi="Arial" w:cs="Arial"/>
      <w:i/>
    </w:rPr>
  </w:style>
  <w:style w:type="paragraph" w:styleId="Heading9">
    <w:name w:val="heading 9"/>
    <w:basedOn w:val="Normal"/>
    <w:next w:val="Normal"/>
    <w:qFormat/>
    <w:pPr>
      <w:numPr>
        <w:ilvl w:val="8"/>
        <w:numId w:val="1"/>
      </w:numPr>
      <w:spacing w:before="240" w:after="60"/>
      <w:jc w:val="both"/>
      <w:outlineLvl w:val="8"/>
    </w:pPr>
    <w:rPr>
      <w:rFonts w:ascii="Arial" w:hAnsi="Arial"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4z2">
    <w:name w:val="WW8Num4z2"/>
    <w:rPr>
      <w:rFonts w:ascii="Times New Roman" w:hAnsi="Times New Roman" w:cs="Times New Roman"/>
    </w:rPr>
  </w:style>
  <w:style w:type="character" w:customStyle="1" w:styleId="WW8Num4z3">
    <w:name w:val="WW8Num4z3"/>
    <w:rPr>
      <w:rFonts w:ascii="Symbol" w:hAnsi="Symbol" w:cs="Symbol"/>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cs="Times New Roman"/>
    </w:rPr>
  </w:style>
  <w:style w:type="character" w:customStyle="1" w:styleId="Zadanifontodlomka">
    <w:name w:val="Zadani font odlomka"/>
  </w:style>
  <w:style w:type="character" w:customStyle="1" w:styleId="FootnoteCharacters">
    <w:name w:val="Footnote Characters"/>
    <w:rPr>
      <w:rFonts w:cs="Times New Roman"/>
    </w:rPr>
  </w:style>
  <w:style w:type="character" w:styleId="PageNumber">
    <w:name w:val="page number"/>
    <w:rPr>
      <w:rFonts w:cs="Times New Roman"/>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character" w:customStyle="1" w:styleId="tw4winMark">
    <w:name w:val="tw4winMark"/>
    <w:rPr>
      <w:rFonts w:ascii="Times New Roman" w:hAnsi="Times New Roman" w:cs="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color w:val="008000"/>
      <w:lang w:val="hr-HR"/>
    </w:rPr>
  </w:style>
  <w:style w:type="character" w:customStyle="1" w:styleId="tw4winJump">
    <w:name w:val="tw4winJump"/>
    <w:rPr>
      <w:color w:val="008080"/>
      <w:lang w:val="hr-HR"/>
    </w:rPr>
  </w:style>
  <w:style w:type="character" w:customStyle="1" w:styleId="tw4winExternal">
    <w:name w:val="tw4winExternal"/>
    <w:rPr>
      <w:color w:val="808080"/>
      <w:lang w:val="hr-HR"/>
    </w:rPr>
  </w:style>
  <w:style w:type="character" w:customStyle="1" w:styleId="tw4winInternal">
    <w:name w:val="tw4winInternal"/>
    <w:rPr>
      <w:color w:val="FF0000"/>
      <w:lang w:val="hr-HR"/>
    </w:rPr>
  </w:style>
  <w:style w:type="character" w:customStyle="1" w:styleId="DONOTTRANSLATE">
    <w:name w:val="DO_NOT_TRANSLATE"/>
    <w:rPr>
      <w:color w:val="800000"/>
      <w:lang w:val="hr-HR"/>
    </w:rPr>
  </w:style>
  <w:style w:type="character" w:customStyle="1" w:styleId="DocumentChar">
    <w:name w:val="Document Char"/>
    <w:rPr>
      <w:sz w:val="24"/>
      <w:lang w:val="fr-FR" w:eastAsia="ar-SA" w:bidi="ar-SA"/>
    </w:rPr>
  </w:style>
  <w:style w:type="character" w:customStyle="1" w:styleId="Referencakomentara">
    <w:name w:val="Referenca komentara"/>
    <w:rPr>
      <w:sz w:val="16"/>
      <w:szCs w:val="16"/>
    </w:rPr>
  </w:style>
  <w:style w:type="character" w:customStyle="1" w:styleId="CharChar2">
    <w:name w:val="Char Char2"/>
    <w:rPr>
      <w:lang w:val="fr-FR"/>
    </w:rPr>
  </w:style>
  <w:style w:type="character" w:customStyle="1" w:styleId="CharChar1">
    <w:name w:val="Char Char1"/>
    <w:rPr>
      <w:b/>
      <w:bCs/>
      <w:lang w:val="fr-FR"/>
    </w:rPr>
  </w:style>
  <w:style w:type="character" w:customStyle="1" w:styleId="CharChar">
    <w:name w:val="Char Char"/>
    <w:rPr>
      <w:lang w:val="fr-FR"/>
    </w:rPr>
  </w:style>
  <w:style w:type="character" w:customStyle="1" w:styleId="EndnoteCharacters">
    <w:name w:val="Endnote Characters"/>
    <w:rPr>
      <w:vertAlign w:val="superscript"/>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jc w:val="both"/>
    </w:pPr>
    <w:rPr>
      <w:sz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next w:val="Subtitle"/>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next w:val="BodyText"/>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FootnoteText">
    <w:name w:val="footnote text"/>
    <w:basedOn w:val="Normal"/>
    <w:pPr>
      <w:spacing w:after="240"/>
      <w:ind w:left="357" w:hanging="357"/>
      <w:jc w:val="both"/>
    </w:pPr>
  </w:style>
  <w:style w:type="paragraph" w:styleId="Header">
    <w:name w:val="header"/>
    <w:basedOn w:val="Normal"/>
    <w:link w:val="HeaderChar"/>
    <w:pPr>
      <w:tabs>
        <w:tab w:val="center" w:pos="4153"/>
        <w:tab w:val="right" w:pos="8306"/>
      </w:tabs>
      <w:spacing w:after="240"/>
      <w:jc w:val="both"/>
    </w:pPr>
    <w:rPr>
      <w:sz w:val="24"/>
    </w:rPr>
  </w:style>
  <w:style w:type="paragraph" w:styleId="Footer">
    <w:name w:val="footer"/>
    <w:basedOn w:val="Normal"/>
    <w:link w:val="FooterChar"/>
    <w:uiPriority w:val="99"/>
    <w:pPr>
      <w:tabs>
        <w:tab w:val="center" w:pos="4153"/>
        <w:tab w:val="right" w:pos="8306"/>
      </w:tabs>
    </w:pPr>
  </w:style>
  <w:style w:type="paragraph" w:customStyle="1" w:styleId="Blockquote">
    <w:name w:val="Blockquote"/>
    <w:basedOn w:val="Normal"/>
    <w:pPr>
      <w:spacing w:before="100" w:after="100"/>
      <w:ind w:left="360" w:right="360"/>
    </w:pPr>
    <w:rPr>
      <w:sz w:val="24"/>
      <w:lang w:val="fr-BE"/>
    </w:rPr>
  </w:style>
  <w:style w:type="paragraph" w:customStyle="1" w:styleId="ZCom">
    <w:name w:val="Z_Com"/>
    <w:basedOn w:val="Normal"/>
    <w:next w:val="Normal"/>
    <w:pPr>
      <w:widowControl w:val="0"/>
      <w:ind w:right="85"/>
      <w:jc w:val="both"/>
    </w:pPr>
    <w:rPr>
      <w:rFonts w:ascii="Arial" w:hAnsi="Arial" w:cs="Arial"/>
      <w:sz w:val="24"/>
      <w:lang w:val="en-GB"/>
    </w:rPr>
  </w:style>
  <w:style w:type="paragraph" w:customStyle="1" w:styleId="Kartadokumenta">
    <w:name w:val="Karta dokumenta"/>
    <w:basedOn w:val="Normal"/>
    <w:pPr>
      <w:shd w:val="clear" w:color="auto" w:fill="000080"/>
    </w:pPr>
  </w:style>
  <w:style w:type="paragraph" w:customStyle="1" w:styleId="Tekstbalonia">
    <w:name w:val="Tekst balončića"/>
    <w:basedOn w:val="Normal"/>
    <w:rPr>
      <w:rFonts w:ascii="Tahoma" w:hAnsi="Tahoma" w:cs="Tahoma"/>
      <w:sz w:val="16"/>
      <w:szCs w:val="16"/>
    </w:rPr>
  </w:style>
  <w:style w:type="paragraph" w:customStyle="1" w:styleId="Tekstkomentara">
    <w:name w:val="Tekst komentara"/>
    <w:basedOn w:val="Normal"/>
  </w:style>
  <w:style w:type="paragraph" w:customStyle="1" w:styleId="Predmetkomentara">
    <w:name w:val="Predmet komentara"/>
    <w:basedOn w:val="Tekstkomentara"/>
    <w:next w:val="Tekstkomentara"/>
    <w:rPr>
      <w:b/>
      <w:bCs/>
    </w:rPr>
  </w:style>
  <w:style w:type="paragraph" w:styleId="EndnoteText">
    <w:name w:val="endnote text"/>
    <w:basedOn w:val="Normal"/>
  </w:style>
  <w:style w:type="paragraph" w:styleId="ListParagraph">
    <w:name w:val="List Paragraph"/>
    <w:basedOn w:val="Normal"/>
    <w:qFormat/>
    <w:pPr>
      <w:ind w:left="720"/>
    </w:pPr>
    <w:rPr>
      <w:rFonts w:ascii="Calibri" w:eastAsia="SimSun" w:hAnsi="Calibri" w:cs="Calibri"/>
      <w:sz w:val="22"/>
      <w:szCs w:val="22"/>
      <w:lang w:val="en-GB"/>
    </w:rPr>
  </w:style>
  <w:style w:type="paragraph" w:customStyle="1" w:styleId="Framecontents">
    <w:name w:val="Frame contents"/>
    <w:basedOn w:val="BodyText"/>
  </w:style>
  <w:style w:type="character" w:customStyle="1" w:styleId="HeaderChar">
    <w:name w:val="Header Char"/>
    <w:link w:val="Header"/>
    <w:rsid w:val="00146E5C"/>
    <w:rPr>
      <w:sz w:val="24"/>
      <w:lang w:val="fr-FR" w:eastAsia="ar-SA"/>
    </w:rPr>
  </w:style>
  <w:style w:type="paragraph" w:styleId="BalloonText">
    <w:name w:val="Balloon Text"/>
    <w:basedOn w:val="Normal"/>
    <w:link w:val="BalloonTextChar"/>
    <w:uiPriority w:val="99"/>
    <w:semiHidden/>
    <w:unhideWhenUsed/>
    <w:rsid w:val="0043550B"/>
    <w:rPr>
      <w:rFonts w:ascii="Tahoma" w:hAnsi="Tahoma" w:cs="Tahoma"/>
      <w:sz w:val="16"/>
      <w:szCs w:val="16"/>
    </w:rPr>
  </w:style>
  <w:style w:type="character" w:customStyle="1" w:styleId="BalloonTextChar">
    <w:name w:val="Balloon Text Char"/>
    <w:link w:val="BalloonText"/>
    <w:uiPriority w:val="99"/>
    <w:semiHidden/>
    <w:rsid w:val="0043550B"/>
    <w:rPr>
      <w:rFonts w:ascii="Tahoma" w:hAnsi="Tahoma" w:cs="Tahoma"/>
      <w:sz w:val="16"/>
      <w:szCs w:val="16"/>
      <w:lang w:val="fr-FR" w:eastAsia="ar-SA"/>
    </w:rPr>
  </w:style>
  <w:style w:type="character" w:styleId="CommentReference">
    <w:name w:val="annotation reference"/>
    <w:uiPriority w:val="99"/>
    <w:semiHidden/>
    <w:unhideWhenUsed/>
    <w:rsid w:val="00EA79A1"/>
    <w:rPr>
      <w:sz w:val="16"/>
      <w:szCs w:val="16"/>
    </w:rPr>
  </w:style>
  <w:style w:type="paragraph" w:styleId="CommentText">
    <w:name w:val="annotation text"/>
    <w:basedOn w:val="Normal"/>
    <w:link w:val="CommentTextChar"/>
    <w:uiPriority w:val="99"/>
    <w:semiHidden/>
    <w:unhideWhenUsed/>
    <w:rsid w:val="00EA79A1"/>
  </w:style>
  <w:style w:type="character" w:customStyle="1" w:styleId="CommentTextChar">
    <w:name w:val="Comment Text Char"/>
    <w:link w:val="CommentText"/>
    <w:uiPriority w:val="99"/>
    <w:semiHidden/>
    <w:rsid w:val="00EA79A1"/>
    <w:rPr>
      <w:lang w:val="fr-FR" w:eastAsia="ar-SA"/>
    </w:rPr>
  </w:style>
  <w:style w:type="paragraph" w:styleId="CommentSubject">
    <w:name w:val="annotation subject"/>
    <w:basedOn w:val="CommentText"/>
    <w:next w:val="CommentText"/>
    <w:link w:val="CommentSubjectChar"/>
    <w:uiPriority w:val="99"/>
    <w:semiHidden/>
    <w:unhideWhenUsed/>
    <w:rsid w:val="00EA79A1"/>
    <w:rPr>
      <w:b/>
      <w:bCs/>
    </w:rPr>
  </w:style>
  <w:style w:type="character" w:customStyle="1" w:styleId="CommentSubjectChar">
    <w:name w:val="Comment Subject Char"/>
    <w:link w:val="CommentSubject"/>
    <w:uiPriority w:val="99"/>
    <w:semiHidden/>
    <w:rsid w:val="00EA79A1"/>
    <w:rPr>
      <w:b/>
      <w:bCs/>
      <w:lang w:val="fr-FR" w:eastAsia="ar-SA"/>
    </w:rPr>
  </w:style>
  <w:style w:type="paragraph" w:styleId="Revision">
    <w:name w:val="Revision"/>
    <w:hidden/>
    <w:uiPriority w:val="99"/>
    <w:semiHidden/>
    <w:rsid w:val="007523A7"/>
    <w:rPr>
      <w:lang w:val="fr-FR" w:eastAsia="ar-SA"/>
    </w:rPr>
  </w:style>
  <w:style w:type="character" w:customStyle="1" w:styleId="FooterChar">
    <w:name w:val="Footer Char"/>
    <w:basedOn w:val="DefaultParagraphFont"/>
    <w:link w:val="Footer"/>
    <w:uiPriority w:val="99"/>
    <w:rsid w:val="005471F8"/>
    <w:rPr>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0447">
      <w:bodyDiv w:val="1"/>
      <w:marLeft w:val="0"/>
      <w:marRight w:val="0"/>
      <w:marTop w:val="0"/>
      <w:marBottom w:val="0"/>
      <w:divBdr>
        <w:top w:val="none" w:sz="0" w:space="0" w:color="auto"/>
        <w:left w:val="none" w:sz="0" w:space="0" w:color="auto"/>
        <w:bottom w:val="none" w:sz="0" w:space="0" w:color="auto"/>
        <w:right w:val="none" w:sz="0" w:space="0" w:color="auto"/>
      </w:divBdr>
    </w:div>
    <w:div w:id="53547601">
      <w:bodyDiv w:val="1"/>
      <w:marLeft w:val="0"/>
      <w:marRight w:val="0"/>
      <w:marTop w:val="0"/>
      <w:marBottom w:val="0"/>
      <w:divBdr>
        <w:top w:val="none" w:sz="0" w:space="0" w:color="auto"/>
        <w:left w:val="none" w:sz="0" w:space="0" w:color="auto"/>
        <w:bottom w:val="none" w:sz="0" w:space="0" w:color="auto"/>
        <w:right w:val="none" w:sz="0" w:space="0" w:color="auto"/>
      </w:divBdr>
    </w:div>
    <w:div w:id="76947468">
      <w:bodyDiv w:val="1"/>
      <w:marLeft w:val="0"/>
      <w:marRight w:val="0"/>
      <w:marTop w:val="0"/>
      <w:marBottom w:val="0"/>
      <w:divBdr>
        <w:top w:val="none" w:sz="0" w:space="0" w:color="auto"/>
        <w:left w:val="none" w:sz="0" w:space="0" w:color="auto"/>
        <w:bottom w:val="none" w:sz="0" w:space="0" w:color="auto"/>
        <w:right w:val="none" w:sz="0" w:space="0" w:color="auto"/>
      </w:divBdr>
    </w:div>
    <w:div w:id="205681375">
      <w:bodyDiv w:val="1"/>
      <w:marLeft w:val="0"/>
      <w:marRight w:val="0"/>
      <w:marTop w:val="0"/>
      <w:marBottom w:val="0"/>
      <w:divBdr>
        <w:top w:val="none" w:sz="0" w:space="0" w:color="auto"/>
        <w:left w:val="none" w:sz="0" w:space="0" w:color="auto"/>
        <w:bottom w:val="none" w:sz="0" w:space="0" w:color="auto"/>
        <w:right w:val="none" w:sz="0" w:space="0" w:color="auto"/>
      </w:divBdr>
    </w:div>
    <w:div w:id="247158391">
      <w:bodyDiv w:val="1"/>
      <w:marLeft w:val="0"/>
      <w:marRight w:val="0"/>
      <w:marTop w:val="0"/>
      <w:marBottom w:val="0"/>
      <w:divBdr>
        <w:top w:val="none" w:sz="0" w:space="0" w:color="auto"/>
        <w:left w:val="none" w:sz="0" w:space="0" w:color="auto"/>
        <w:bottom w:val="none" w:sz="0" w:space="0" w:color="auto"/>
        <w:right w:val="none" w:sz="0" w:space="0" w:color="auto"/>
      </w:divBdr>
    </w:div>
    <w:div w:id="299464362">
      <w:bodyDiv w:val="1"/>
      <w:marLeft w:val="0"/>
      <w:marRight w:val="0"/>
      <w:marTop w:val="0"/>
      <w:marBottom w:val="0"/>
      <w:divBdr>
        <w:top w:val="none" w:sz="0" w:space="0" w:color="auto"/>
        <w:left w:val="none" w:sz="0" w:space="0" w:color="auto"/>
        <w:bottom w:val="none" w:sz="0" w:space="0" w:color="auto"/>
        <w:right w:val="none" w:sz="0" w:space="0" w:color="auto"/>
      </w:divBdr>
    </w:div>
    <w:div w:id="491877512">
      <w:bodyDiv w:val="1"/>
      <w:marLeft w:val="0"/>
      <w:marRight w:val="0"/>
      <w:marTop w:val="0"/>
      <w:marBottom w:val="0"/>
      <w:divBdr>
        <w:top w:val="none" w:sz="0" w:space="0" w:color="auto"/>
        <w:left w:val="none" w:sz="0" w:space="0" w:color="auto"/>
        <w:bottom w:val="none" w:sz="0" w:space="0" w:color="auto"/>
        <w:right w:val="none" w:sz="0" w:space="0" w:color="auto"/>
      </w:divBdr>
    </w:div>
    <w:div w:id="513299656">
      <w:bodyDiv w:val="1"/>
      <w:marLeft w:val="0"/>
      <w:marRight w:val="0"/>
      <w:marTop w:val="0"/>
      <w:marBottom w:val="0"/>
      <w:divBdr>
        <w:top w:val="none" w:sz="0" w:space="0" w:color="auto"/>
        <w:left w:val="none" w:sz="0" w:space="0" w:color="auto"/>
        <w:bottom w:val="none" w:sz="0" w:space="0" w:color="auto"/>
        <w:right w:val="none" w:sz="0" w:space="0" w:color="auto"/>
      </w:divBdr>
    </w:div>
    <w:div w:id="703402685">
      <w:bodyDiv w:val="1"/>
      <w:marLeft w:val="0"/>
      <w:marRight w:val="0"/>
      <w:marTop w:val="0"/>
      <w:marBottom w:val="0"/>
      <w:divBdr>
        <w:top w:val="none" w:sz="0" w:space="0" w:color="auto"/>
        <w:left w:val="none" w:sz="0" w:space="0" w:color="auto"/>
        <w:bottom w:val="none" w:sz="0" w:space="0" w:color="auto"/>
        <w:right w:val="none" w:sz="0" w:space="0" w:color="auto"/>
      </w:divBdr>
    </w:div>
    <w:div w:id="903222098">
      <w:bodyDiv w:val="1"/>
      <w:marLeft w:val="0"/>
      <w:marRight w:val="0"/>
      <w:marTop w:val="0"/>
      <w:marBottom w:val="0"/>
      <w:divBdr>
        <w:top w:val="none" w:sz="0" w:space="0" w:color="auto"/>
        <w:left w:val="none" w:sz="0" w:space="0" w:color="auto"/>
        <w:bottom w:val="none" w:sz="0" w:space="0" w:color="auto"/>
        <w:right w:val="none" w:sz="0" w:space="0" w:color="auto"/>
      </w:divBdr>
    </w:div>
    <w:div w:id="1092581605">
      <w:bodyDiv w:val="1"/>
      <w:marLeft w:val="0"/>
      <w:marRight w:val="0"/>
      <w:marTop w:val="0"/>
      <w:marBottom w:val="0"/>
      <w:divBdr>
        <w:top w:val="none" w:sz="0" w:space="0" w:color="auto"/>
        <w:left w:val="none" w:sz="0" w:space="0" w:color="auto"/>
        <w:bottom w:val="none" w:sz="0" w:space="0" w:color="auto"/>
        <w:right w:val="none" w:sz="0" w:space="0" w:color="auto"/>
      </w:divBdr>
    </w:div>
    <w:div w:id="1128013450">
      <w:bodyDiv w:val="1"/>
      <w:marLeft w:val="0"/>
      <w:marRight w:val="0"/>
      <w:marTop w:val="0"/>
      <w:marBottom w:val="0"/>
      <w:divBdr>
        <w:top w:val="none" w:sz="0" w:space="0" w:color="auto"/>
        <w:left w:val="none" w:sz="0" w:space="0" w:color="auto"/>
        <w:bottom w:val="none" w:sz="0" w:space="0" w:color="auto"/>
        <w:right w:val="none" w:sz="0" w:space="0" w:color="auto"/>
      </w:divBdr>
    </w:div>
    <w:div w:id="1416240802">
      <w:bodyDiv w:val="1"/>
      <w:marLeft w:val="0"/>
      <w:marRight w:val="0"/>
      <w:marTop w:val="0"/>
      <w:marBottom w:val="0"/>
      <w:divBdr>
        <w:top w:val="none" w:sz="0" w:space="0" w:color="auto"/>
        <w:left w:val="none" w:sz="0" w:space="0" w:color="auto"/>
        <w:bottom w:val="none" w:sz="0" w:space="0" w:color="auto"/>
        <w:right w:val="none" w:sz="0" w:space="0" w:color="auto"/>
      </w:divBdr>
    </w:div>
    <w:div w:id="1498109994">
      <w:bodyDiv w:val="1"/>
      <w:marLeft w:val="0"/>
      <w:marRight w:val="0"/>
      <w:marTop w:val="0"/>
      <w:marBottom w:val="0"/>
      <w:divBdr>
        <w:top w:val="none" w:sz="0" w:space="0" w:color="auto"/>
        <w:left w:val="none" w:sz="0" w:space="0" w:color="auto"/>
        <w:bottom w:val="none" w:sz="0" w:space="0" w:color="auto"/>
        <w:right w:val="none" w:sz="0" w:space="0" w:color="auto"/>
      </w:divBdr>
    </w:div>
    <w:div w:id="1581718798">
      <w:bodyDiv w:val="1"/>
      <w:marLeft w:val="0"/>
      <w:marRight w:val="0"/>
      <w:marTop w:val="0"/>
      <w:marBottom w:val="0"/>
      <w:divBdr>
        <w:top w:val="none" w:sz="0" w:space="0" w:color="auto"/>
        <w:left w:val="none" w:sz="0" w:space="0" w:color="auto"/>
        <w:bottom w:val="none" w:sz="0" w:space="0" w:color="auto"/>
        <w:right w:val="none" w:sz="0" w:space="0" w:color="auto"/>
      </w:divBdr>
    </w:div>
    <w:div w:id="1868710592">
      <w:bodyDiv w:val="1"/>
      <w:marLeft w:val="0"/>
      <w:marRight w:val="0"/>
      <w:marTop w:val="0"/>
      <w:marBottom w:val="0"/>
      <w:divBdr>
        <w:top w:val="none" w:sz="0" w:space="0" w:color="auto"/>
        <w:left w:val="none" w:sz="0" w:space="0" w:color="auto"/>
        <w:bottom w:val="none" w:sz="0" w:space="0" w:color="auto"/>
        <w:right w:val="none" w:sz="0" w:space="0" w:color="auto"/>
      </w:divBdr>
    </w:div>
    <w:div w:id="1927617639">
      <w:bodyDiv w:val="1"/>
      <w:marLeft w:val="0"/>
      <w:marRight w:val="0"/>
      <w:marTop w:val="0"/>
      <w:marBottom w:val="0"/>
      <w:divBdr>
        <w:top w:val="none" w:sz="0" w:space="0" w:color="auto"/>
        <w:left w:val="none" w:sz="0" w:space="0" w:color="auto"/>
        <w:bottom w:val="none" w:sz="0" w:space="0" w:color="auto"/>
        <w:right w:val="none" w:sz="0" w:space="0" w:color="auto"/>
      </w:divBdr>
    </w:div>
    <w:div w:id="1982733378">
      <w:bodyDiv w:val="1"/>
      <w:marLeft w:val="0"/>
      <w:marRight w:val="0"/>
      <w:marTop w:val="0"/>
      <w:marBottom w:val="0"/>
      <w:divBdr>
        <w:top w:val="none" w:sz="0" w:space="0" w:color="auto"/>
        <w:left w:val="none" w:sz="0" w:space="0" w:color="auto"/>
        <w:bottom w:val="none" w:sz="0" w:space="0" w:color="auto"/>
        <w:right w:val="none" w:sz="0" w:space="0" w:color="auto"/>
      </w:divBdr>
    </w:div>
    <w:div w:id="2012757171">
      <w:bodyDiv w:val="1"/>
      <w:marLeft w:val="0"/>
      <w:marRight w:val="0"/>
      <w:marTop w:val="0"/>
      <w:marBottom w:val="0"/>
      <w:divBdr>
        <w:top w:val="none" w:sz="0" w:space="0" w:color="auto"/>
        <w:left w:val="none" w:sz="0" w:space="0" w:color="auto"/>
        <w:bottom w:val="none" w:sz="0" w:space="0" w:color="auto"/>
        <w:right w:val="none" w:sz="0" w:space="0" w:color="auto"/>
      </w:divBdr>
    </w:div>
    <w:div w:id="2090227565">
      <w:bodyDiv w:val="1"/>
      <w:marLeft w:val="0"/>
      <w:marRight w:val="0"/>
      <w:marTop w:val="0"/>
      <w:marBottom w:val="0"/>
      <w:divBdr>
        <w:top w:val="none" w:sz="0" w:space="0" w:color="auto"/>
        <w:left w:val="none" w:sz="0" w:space="0" w:color="auto"/>
        <w:bottom w:val="none" w:sz="0" w:space="0" w:color="auto"/>
        <w:right w:val="none" w:sz="0" w:space="0" w:color="auto"/>
      </w:divBdr>
    </w:div>
    <w:div w:id="21186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ECAC8-5161-4F1D-B74E-32378B3EA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Annex V</vt:lpstr>
    </vt:vector>
  </TitlesOfParts>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Ivana Didak</dc:creator>
  <cp:lastModifiedBy>Marina Mandelsamen Perica</cp:lastModifiedBy>
  <cp:revision>7</cp:revision>
  <cp:lastPrinted>2015-05-25T12:12:00Z</cp:lastPrinted>
  <dcterms:created xsi:type="dcterms:W3CDTF">2016-09-26T13:24:00Z</dcterms:created>
  <dcterms:modified xsi:type="dcterms:W3CDTF">2016-10-07T07:35:00Z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